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BB57" w14:textId="0B34C997" w:rsidR="009A1840" w:rsidRDefault="00FD2D23" w:rsidP="00B24D9D">
      <w:pPr>
        <w:pStyle w:val="paragraph"/>
        <w:spacing w:before="0" w:beforeAutospacing="0" w:after="0" w:afterAutospacing="0"/>
        <w:textAlignment w:val="baseline"/>
        <w:rPr>
          <w:rStyle w:val="normaltextrun"/>
          <w:rFonts w:asciiTheme="minorHAnsi" w:eastAsiaTheme="majorEastAsia" w:hAnsiTheme="minorHAnsi" w:cs="Calibri"/>
          <w:b/>
          <w:bCs/>
        </w:rPr>
      </w:pPr>
      <w:r>
        <w:rPr>
          <w:rFonts w:asciiTheme="minorHAnsi" w:eastAsiaTheme="majorEastAsia" w:hAnsiTheme="minorHAnsi" w:cs="Calibri"/>
          <w:b/>
          <w:bCs/>
          <w:noProof/>
          <w14:ligatures w14:val="standardContextual"/>
        </w:rPr>
        <w:drawing>
          <wp:anchor distT="0" distB="0" distL="114300" distR="114300" simplePos="0" relativeHeight="251658240" behindDoc="1" locked="0" layoutInCell="1" allowOverlap="1" wp14:anchorId="0CFAF821" wp14:editId="08D80724">
            <wp:simplePos x="0" y="0"/>
            <wp:positionH relativeFrom="column">
              <wp:posOffset>-931985</wp:posOffset>
            </wp:positionH>
            <wp:positionV relativeFrom="paragraph">
              <wp:posOffset>-958361</wp:posOffset>
            </wp:positionV>
            <wp:extent cx="7590155" cy="9864970"/>
            <wp:effectExtent l="0" t="0" r="4445" b="0"/>
            <wp:wrapNone/>
            <wp:docPr id="2071018995" name="Picture 1" descr="A black rectangl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018995" name="Picture 1" descr="A black rectangle with white lines&#10;&#10;Description automatically generated"/>
                    <pic:cNvPicPr/>
                  </pic:nvPicPr>
                  <pic:blipFill rotWithShape="1">
                    <a:blip r:embed="rId11" cstate="print">
                      <a:extLst>
                        <a:ext uri="{28A0092B-C50C-407E-A947-70E740481C1C}">
                          <a14:useLocalDpi xmlns:a14="http://schemas.microsoft.com/office/drawing/2010/main" val="0"/>
                        </a:ext>
                      </a:extLst>
                    </a:blip>
                    <a:srcRect b="8099"/>
                    <a:stretch/>
                  </pic:blipFill>
                  <pic:spPr bwMode="auto">
                    <a:xfrm>
                      <a:off x="0" y="0"/>
                      <a:ext cx="7634864" cy="9923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2F33EC" w14:textId="2EB8D458" w:rsidR="009A1840" w:rsidRDefault="009A1840" w:rsidP="00B24D9D">
      <w:pPr>
        <w:pStyle w:val="paragraph"/>
        <w:spacing w:before="0" w:beforeAutospacing="0" w:after="0" w:afterAutospacing="0"/>
        <w:textAlignment w:val="baseline"/>
        <w:rPr>
          <w:rStyle w:val="normaltextrun"/>
          <w:rFonts w:asciiTheme="minorHAnsi" w:eastAsiaTheme="majorEastAsia" w:hAnsiTheme="minorHAnsi" w:cs="Calibri"/>
          <w:b/>
          <w:bCs/>
        </w:rPr>
      </w:pPr>
    </w:p>
    <w:p w14:paraId="038A9880" w14:textId="1CF344B5" w:rsidR="009A1840" w:rsidRDefault="009A1840" w:rsidP="00B24D9D">
      <w:pPr>
        <w:pStyle w:val="paragraph"/>
        <w:spacing w:before="0" w:beforeAutospacing="0" w:after="0" w:afterAutospacing="0"/>
        <w:textAlignment w:val="baseline"/>
        <w:rPr>
          <w:rStyle w:val="normaltextrun"/>
          <w:rFonts w:asciiTheme="minorHAnsi" w:eastAsiaTheme="majorEastAsia" w:hAnsiTheme="minorHAnsi" w:cs="Calibri"/>
          <w:b/>
          <w:bCs/>
        </w:rPr>
      </w:pPr>
    </w:p>
    <w:p w14:paraId="61E98CC5" w14:textId="6D19A0A5" w:rsidR="009A1840" w:rsidRDefault="009A1840" w:rsidP="00B24D9D">
      <w:pPr>
        <w:pStyle w:val="paragraph"/>
        <w:spacing w:before="0" w:beforeAutospacing="0" w:after="0" w:afterAutospacing="0"/>
        <w:textAlignment w:val="baseline"/>
        <w:rPr>
          <w:rStyle w:val="normaltextrun"/>
          <w:rFonts w:asciiTheme="minorHAnsi" w:eastAsiaTheme="majorEastAsia" w:hAnsiTheme="minorHAnsi" w:cs="Calibri"/>
          <w:b/>
          <w:bCs/>
        </w:rPr>
      </w:pPr>
    </w:p>
    <w:p w14:paraId="04F3EF58" w14:textId="77777777" w:rsidR="009A1840" w:rsidRDefault="009A1840" w:rsidP="00B24D9D">
      <w:pPr>
        <w:pStyle w:val="paragraph"/>
        <w:spacing w:before="0" w:beforeAutospacing="0" w:after="0" w:afterAutospacing="0"/>
        <w:textAlignment w:val="baseline"/>
        <w:rPr>
          <w:rStyle w:val="normaltextrun"/>
          <w:rFonts w:asciiTheme="minorHAnsi" w:eastAsiaTheme="majorEastAsia" w:hAnsiTheme="minorHAnsi" w:cs="Calibri"/>
          <w:b/>
          <w:bCs/>
        </w:rPr>
      </w:pPr>
    </w:p>
    <w:p w14:paraId="7B748AEA" w14:textId="57CA3F86" w:rsidR="00B24D9D" w:rsidRPr="009A1840" w:rsidRDefault="00B24D9D" w:rsidP="00B24D9D">
      <w:pPr>
        <w:pStyle w:val="paragraph"/>
        <w:spacing w:before="0" w:beforeAutospacing="0" w:after="0" w:afterAutospacing="0"/>
        <w:textAlignment w:val="baseline"/>
        <w:rPr>
          <w:rFonts w:asciiTheme="minorHAnsi" w:hAnsiTheme="minorHAnsi" w:cs="Segoe UI"/>
          <w:sz w:val="28"/>
          <w:szCs w:val="28"/>
        </w:rPr>
      </w:pPr>
      <w:r w:rsidRPr="009A1840">
        <w:rPr>
          <w:rStyle w:val="normaltextrun"/>
          <w:rFonts w:asciiTheme="minorHAnsi" w:eastAsiaTheme="majorEastAsia" w:hAnsiTheme="minorHAnsi" w:cs="Calibri"/>
          <w:b/>
          <w:bCs/>
          <w:sz w:val="28"/>
          <w:szCs w:val="28"/>
        </w:rPr>
        <w:t>South Downs Open 2024</w:t>
      </w:r>
      <w:r w:rsidRPr="009A1840">
        <w:rPr>
          <w:rStyle w:val="eop"/>
          <w:rFonts w:asciiTheme="minorHAnsi" w:eastAsiaTheme="majorEastAsia" w:hAnsiTheme="minorHAnsi" w:cs="Calibri"/>
          <w:sz w:val="28"/>
          <w:szCs w:val="28"/>
        </w:rPr>
        <w:t> </w:t>
      </w:r>
    </w:p>
    <w:p w14:paraId="4102371C" w14:textId="77777777" w:rsidR="00B24D9D" w:rsidRPr="009A1840" w:rsidRDefault="00B24D9D" w:rsidP="00B24D9D">
      <w:pPr>
        <w:pStyle w:val="paragraph"/>
        <w:spacing w:before="0" w:beforeAutospacing="0" w:after="0" w:afterAutospacing="0"/>
        <w:textAlignment w:val="baseline"/>
        <w:rPr>
          <w:rFonts w:asciiTheme="minorHAnsi" w:hAnsiTheme="minorHAnsi" w:cs="Segoe UI"/>
          <w:sz w:val="28"/>
          <w:szCs w:val="28"/>
        </w:rPr>
      </w:pPr>
      <w:r w:rsidRPr="009A1840">
        <w:rPr>
          <w:rStyle w:val="normaltextrun"/>
          <w:rFonts w:asciiTheme="minorHAnsi" w:eastAsiaTheme="majorEastAsia" w:hAnsiTheme="minorHAnsi" w:cs="Calibri"/>
          <w:b/>
          <w:bCs/>
          <w:sz w:val="28"/>
          <w:szCs w:val="28"/>
        </w:rPr>
        <w:t>22 October 2024 – 1 February 2025</w:t>
      </w:r>
      <w:r w:rsidRPr="009A1840">
        <w:rPr>
          <w:rStyle w:val="eop"/>
          <w:rFonts w:asciiTheme="minorHAnsi" w:eastAsiaTheme="majorEastAsia" w:hAnsiTheme="minorHAnsi" w:cs="Calibri"/>
          <w:sz w:val="28"/>
          <w:szCs w:val="28"/>
        </w:rPr>
        <w:t> </w:t>
      </w:r>
    </w:p>
    <w:p w14:paraId="0D090092" w14:textId="77777777" w:rsidR="00B24D9D" w:rsidRPr="009A1840" w:rsidRDefault="00B24D9D" w:rsidP="00B24D9D">
      <w:pPr>
        <w:pStyle w:val="paragraph"/>
        <w:spacing w:before="0" w:beforeAutospacing="0" w:after="0" w:afterAutospacing="0"/>
        <w:textAlignment w:val="baseline"/>
        <w:rPr>
          <w:rFonts w:asciiTheme="minorHAnsi" w:hAnsiTheme="minorHAnsi" w:cs="Segoe UI"/>
          <w:sz w:val="28"/>
          <w:szCs w:val="28"/>
        </w:rPr>
      </w:pPr>
      <w:r w:rsidRPr="009A1840">
        <w:rPr>
          <w:rStyle w:val="normaltextrun"/>
          <w:rFonts w:asciiTheme="minorHAnsi" w:eastAsiaTheme="majorEastAsia" w:hAnsiTheme="minorHAnsi" w:cs="Calibri"/>
          <w:b/>
          <w:bCs/>
          <w:sz w:val="28"/>
          <w:szCs w:val="28"/>
        </w:rPr>
        <w:t>Petersfield Museum and Art Gallery </w:t>
      </w:r>
      <w:r w:rsidRPr="009A1840">
        <w:rPr>
          <w:rStyle w:val="eop"/>
          <w:rFonts w:asciiTheme="minorHAnsi" w:eastAsiaTheme="majorEastAsia" w:hAnsiTheme="minorHAnsi" w:cs="Calibri"/>
          <w:sz w:val="28"/>
          <w:szCs w:val="28"/>
        </w:rPr>
        <w:t> </w:t>
      </w:r>
    </w:p>
    <w:p w14:paraId="7DDDB423" w14:textId="77777777" w:rsidR="009A1840" w:rsidRDefault="009A1840" w:rsidP="00B24D9D">
      <w:pPr>
        <w:pStyle w:val="paragraph"/>
        <w:spacing w:before="0" w:beforeAutospacing="0" w:after="0" w:afterAutospacing="0"/>
        <w:textAlignment w:val="baseline"/>
        <w:rPr>
          <w:rStyle w:val="normaltextrun"/>
          <w:rFonts w:asciiTheme="minorHAnsi" w:eastAsiaTheme="majorEastAsia" w:hAnsiTheme="minorHAnsi" w:cs="Calibri"/>
        </w:rPr>
      </w:pPr>
    </w:p>
    <w:p w14:paraId="2D679AE3" w14:textId="779A224D" w:rsidR="00B24D9D" w:rsidRPr="002C06ED" w:rsidRDefault="00B24D9D" w:rsidP="00B24D9D">
      <w:pPr>
        <w:pStyle w:val="paragraph"/>
        <w:spacing w:before="0" w:beforeAutospacing="0" w:after="0" w:afterAutospacing="0"/>
        <w:textAlignment w:val="baseline"/>
        <w:rPr>
          <w:rStyle w:val="eop"/>
          <w:rFonts w:asciiTheme="minorHAnsi" w:eastAsiaTheme="majorEastAsia" w:hAnsiTheme="minorHAnsi" w:cs="Calibri"/>
          <w:sz w:val="28"/>
          <w:szCs w:val="28"/>
        </w:rPr>
      </w:pPr>
      <w:r w:rsidRPr="002C06ED">
        <w:rPr>
          <w:rStyle w:val="normaltextrun"/>
          <w:rFonts w:asciiTheme="minorHAnsi" w:eastAsiaTheme="majorEastAsia" w:hAnsiTheme="minorHAnsi" w:cs="Calibri"/>
          <w:sz w:val="28"/>
          <w:szCs w:val="28"/>
        </w:rPr>
        <w:t>Petersfield Museum and Art Gallery is an independent museum and art gallery situated in the heart of the South Downs National Park. To mark our 25</w:t>
      </w:r>
      <w:r w:rsidRPr="002C06ED">
        <w:rPr>
          <w:rStyle w:val="normaltextrun"/>
          <w:rFonts w:asciiTheme="minorHAnsi" w:eastAsiaTheme="majorEastAsia" w:hAnsiTheme="minorHAnsi" w:cs="Calibri"/>
          <w:sz w:val="28"/>
          <w:szCs w:val="28"/>
          <w:vertAlign w:val="superscript"/>
        </w:rPr>
        <w:t>th</w:t>
      </w:r>
      <w:r w:rsidRPr="002C06ED">
        <w:rPr>
          <w:rStyle w:val="normaltextrun"/>
          <w:rFonts w:asciiTheme="minorHAnsi" w:eastAsiaTheme="majorEastAsia" w:hAnsiTheme="minorHAnsi" w:cs="Calibri"/>
          <w:sz w:val="28"/>
          <w:szCs w:val="28"/>
        </w:rPr>
        <w:t xml:space="preserve"> anniversary and</w:t>
      </w:r>
      <w:r w:rsidR="00614E55" w:rsidRPr="002C06ED">
        <w:rPr>
          <w:rStyle w:val="normaltextrun"/>
          <w:rFonts w:asciiTheme="minorHAnsi" w:eastAsiaTheme="majorEastAsia" w:hAnsiTheme="minorHAnsi" w:cs="Calibri"/>
          <w:sz w:val="28"/>
          <w:szCs w:val="28"/>
        </w:rPr>
        <w:t xml:space="preserve"> </w:t>
      </w:r>
      <w:r w:rsidR="002C06ED" w:rsidRPr="002C06ED">
        <w:rPr>
          <w:rStyle w:val="normaltextrun"/>
          <w:rFonts w:asciiTheme="minorHAnsi" w:eastAsiaTheme="majorEastAsia" w:hAnsiTheme="minorHAnsi" w:cs="Calibri"/>
          <w:sz w:val="28"/>
          <w:szCs w:val="28"/>
        </w:rPr>
        <w:t xml:space="preserve">to </w:t>
      </w:r>
      <w:r w:rsidRPr="002C06ED">
        <w:rPr>
          <w:rStyle w:val="normaltextrun"/>
          <w:rFonts w:asciiTheme="minorHAnsi" w:eastAsiaTheme="majorEastAsia" w:hAnsiTheme="minorHAnsi" w:cs="Calibri"/>
          <w:sz w:val="28"/>
          <w:szCs w:val="28"/>
        </w:rPr>
        <w:t xml:space="preserve">celebrate the unique creativity of the region we are excited to launch the </w:t>
      </w:r>
      <w:r w:rsidRPr="002C06ED">
        <w:rPr>
          <w:rStyle w:val="normaltextrun"/>
          <w:rFonts w:asciiTheme="minorHAnsi" w:eastAsiaTheme="majorEastAsia" w:hAnsiTheme="minorHAnsi" w:cs="Calibri"/>
          <w:b/>
          <w:bCs/>
          <w:sz w:val="28"/>
          <w:szCs w:val="28"/>
        </w:rPr>
        <w:t>South Downs Open</w:t>
      </w:r>
      <w:r w:rsidRPr="002C06ED">
        <w:rPr>
          <w:rStyle w:val="normaltextrun"/>
          <w:rFonts w:asciiTheme="minorHAnsi" w:eastAsiaTheme="majorEastAsia" w:hAnsiTheme="minorHAnsi" w:cs="Calibri"/>
          <w:sz w:val="28"/>
          <w:szCs w:val="28"/>
        </w:rPr>
        <w:t>.</w:t>
      </w:r>
      <w:r w:rsidRPr="002C06ED">
        <w:rPr>
          <w:rStyle w:val="eop"/>
          <w:rFonts w:asciiTheme="minorHAnsi" w:eastAsiaTheme="majorEastAsia" w:hAnsiTheme="minorHAnsi" w:cs="Calibri"/>
          <w:sz w:val="28"/>
          <w:szCs w:val="28"/>
        </w:rPr>
        <w:t> </w:t>
      </w:r>
    </w:p>
    <w:p w14:paraId="723D2BA7" w14:textId="77777777" w:rsidR="009A1840" w:rsidRPr="00B24D9D" w:rsidRDefault="009A1840" w:rsidP="00B24D9D">
      <w:pPr>
        <w:pStyle w:val="paragraph"/>
        <w:spacing w:before="0" w:beforeAutospacing="0" w:after="0" w:afterAutospacing="0"/>
        <w:textAlignment w:val="baseline"/>
        <w:rPr>
          <w:rFonts w:asciiTheme="minorHAnsi" w:hAnsiTheme="minorHAnsi" w:cs="Segoe UI"/>
        </w:rPr>
      </w:pPr>
    </w:p>
    <w:p w14:paraId="7AADB2A1" w14:textId="7777777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b/>
          <w:bCs/>
        </w:rPr>
        <w:t>Theme</w:t>
      </w:r>
      <w:r w:rsidRPr="00B24D9D">
        <w:rPr>
          <w:rStyle w:val="eop"/>
          <w:rFonts w:asciiTheme="minorHAnsi" w:eastAsiaTheme="majorEastAsia" w:hAnsiTheme="minorHAnsi" w:cs="Calibri"/>
        </w:rPr>
        <w:t> </w:t>
      </w:r>
    </w:p>
    <w:p w14:paraId="573C1783" w14:textId="77777777" w:rsidR="00A9753E" w:rsidRDefault="00B24D9D" w:rsidP="00B24D9D">
      <w:pPr>
        <w:pStyle w:val="paragraph"/>
        <w:spacing w:before="0" w:beforeAutospacing="0" w:after="0" w:afterAutospacing="0"/>
        <w:textAlignment w:val="baseline"/>
        <w:rPr>
          <w:rStyle w:val="normaltextrun"/>
          <w:rFonts w:asciiTheme="minorHAnsi" w:eastAsiaTheme="majorEastAsia" w:hAnsiTheme="minorHAnsi" w:cs="Calibri"/>
        </w:rPr>
      </w:pPr>
      <w:r w:rsidRPr="00B24D9D">
        <w:rPr>
          <w:rStyle w:val="normaltextrun"/>
          <w:rFonts w:asciiTheme="minorHAnsi" w:eastAsiaTheme="majorEastAsia" w:hAnsiTheme="minorHAnsi" w:cs="Calibri"/>
        </w:rPr>
        <w:t xml:space="preserve">The South Downs Open invites submissions from any artist who responds to the </w:t>
      </w:r>
    </w:p>
    <w:p w14:paraId="74AAC538" w14:textId="134B9FBF" w:rsidR="00B24D9D" w:rsidRDefault="00B24D9D" w:rsidP="00B24D9D">
      <w:pPr>
        <w:pStyle w:val="paragraph"/>
        <w:spacing w:before="0" w:beforeAutospacing="0" w:after="0" w:afterAutospacing="0"/>
        <w:textAlignment w:val="baseline"/>
        <w:rPr>
          <w:rStyle w:val="eop"/>
          <w:rFonts w:asciiTheme="minorHAnsi" w:eastAsiaTheme="majorEastAsia" w:hAnsiTheme="minorHAnsi" w:cs="Calibri"/>
        </w:rPr>
      </w:pPr>
      <w:r w:rsidRPr="00B24D9D">
        <w:rPr>
          <w:rStyle w:val="normaltextrun"/>
          <w:rFonts w:asciiTheme="minorHAnsi" w:eastAsiaTheme="majorEastAsia" w:hAnsiTheme="minorHAnsi" w:cs="Calibri"/>
        </w:rPr>
        <w:t>South Downs as inspiration. You do not need to live or work in the region, but we do ask that the work you submit connects in some way to the South Downs, whether that is its landscape, its history, the experience of living or working in the region, memories of visits, or how it inspires you to think and feel. </w:t>
      </w:r>
      <w:r w:rsidRPr="00B24D9D">
        <w:rPr>
          <w:rStyle w:val="eop"/>
          <w:rFonts w:asciiTheme="minorHAnsi" w:eastAsiaTheme="majorEastAsia" w:hAnsiTheme="minorHAnsi" w:cs="Calibri"/>
        </w:rPr>
        <w:t> </w:t>
      </w:r>
    </w:p>
    <w:p w14:paraId="0866BEB4" w14:textId="77777777" w:rsidR="009A1840" w:rsidRPr="00B24D9D" w:rsidRDefault="009A1840" w:rsidP="00B24D9D">
      <w:pPr>
        <w:pStyle w:val="paragraph"/>
        <w:spacing w:before="0" w:beforeAutospacing="0" w:after="0" w:afterAutospacing="0"/>
        <w:textAlignment w:val="baseline"/>
        <w:rPr>
          <w:rFonts w:asciiTheme="minorHAnsi" w:hAnsiTheme="minorHAnsi" w:cs="Segoe UI"/>
        </w:rPr>
      </w:pPr>
    </w:p>
    <w:p w14:paraId="565CE36A" w14:textId="08967F1C" w:rsidR="00B24D9D" w:rsidRDefault="00B24D9D" w:rsidP="00B24D9D">
      <w:pPr>
        <w:pStyle w:val="paragraph"/>
        <w:spacing w:before="0" w:beforeAutospacing="0" w:after="0" w:afterAutospacing="0"/>
        <w:textAlignment w:val="baseline"/>
        <w:rPr>
          <w:rStyle w:val="eop"/>
          <w:rFonts w:asciiTheme="minorHAnsi" w:eastAsiaTheme="majorEastAsia" w:hAnsiTheme="minorHAnsi" w:cs="Calibri"/>
        </w:rPr>
      </w:pPr>
      <w:r w:rsidRPr="00B24D9D">
        <w:rPr>
          <w:rStyle w:val="normaltextrun"/>
          <w:rFonts w:asciiTheme="minorHAnsi" w:eastAsiaTheme="majorEastAsia" w:hAnsiTheme="minorHAnsi" w:cs="Calibri"/>
          <w:b/>
          <w:bCs/>
        </w:rPr>
        <w:t>South Down</w:t>
      </w:r>
      <w:r w:rsidR="001901D9">
        <w:rPr>
          <w:rStyle w:val="normaltextrun"/>
          <w:rFonts w:asciiTheme="minorHAnsi" w:eastAsiaTheme="majorEastAsia" w:hAnsiTheme="minorHAnsi" w:cs="Calibri"/>
          <w:b/>
          <w:bCs/>
        </w:rPr>
        <w:t>s</w:t>
      </w:r>
      <w:r w:rsidRPr="00B24D9D">
        <w:rPr>
          <w:rStyle w:val="normaltextrun"/>
          <w:rFonts w:asciiTheme="minorHAnsi" w:eastAsiaTheme="majorEastAsia" w:hAnsiTheme="minorHAnsi" w:cs="Calibri"/>
          <w:b/>
          <w:bCs/>
        </w:rPr>
        <w:t xml:space="preserve"> Open</w:t>
      </w:r>
      <w:r w:rsidRPr="00B24D9D">
        <w:rPr>
          <w:rStyle w:val="normaltextrun"/>
          <w:rFonts w:asciiTheme="minorHAnsi" w:eastAsiaTheme="majorEastAsia" w:hAnsiTheme="minorHAnsi" w:cs="Calibri"/>
        </w:rPr>
        <w:t xml:space="preserve"> is for any artist, amateur or professional. You can submit up to two paintings, prints, drawings, sculptures, ceramics, textiles, photography or text art. Around 75 </w:t>
      </w:r>
      <w:r w:rsidR="00192763">
        <w:rPr>
          <w:rStyle w:val="normaltextrun"/>
          <w:rFonts w:asciiTheme="minorHAnsi" w:eastAsiaTheme="majorEastAsia" w:hAnsiTheme="minorHAnsi" w:cs="Calibri"/>
        </w:rPr>
        <w:t xml:space="preserve">items will be </w:t>
      </w:r>
      <w:r w:rsidRPr="00B24D9D">
        <w:rPr>
          <w:rStyle w:val="normaltextrun"/>
          <w:rFonts w:asciiTheme="minorHAnsi" w:eastAsiaTheme="majorEastAsia" w:hAnsiTheme="minorHAnsi" w:cs="Calibri"/>
        </w:rPr>
        <w:t>selected and shown to stunning effect in Petersfield Museum and Art Gallery’s award-winning galleries.</w:t>
      </w:r>
      <w:r w:rsidRPr="00B24D9D">
        <w:rPr>
          <w:rStyle w:val="eop"/>
          <w:rFonts w:asciiTheme="minorHAnsi" w:eastAsiaTheme="majorEastAsia" w:hAnsiTheme="minorHAnsi" w:cs="Calibri"/>
        </w:rPr>
        <w:t> </w:t>
      </w:r>
    </w:p>
    <w:p w14:paraId="0F58F41C" w14:textId="77777777" w:rsidR="009A1840" w:rsidRDefault="009A1840" w:rsidP="00B24D9D">
      <w:pPr>
        <w:pStyle w:val="paragraph"/>
        <w:spacing w:before="0" w:beforeAutospacing="0" w:after="0" w:afterAutospacing="0"/>
        <w:textAlignment w:val="baseline"/>
        <w:rPr>
          <w:rStyle w:val="eop"/>
          <w:rFonts w:asciiTheme="minorHAnsi" w:eastAsiaTheme="majorEastAsia" w:hAnsiTheme="minorHAnsi" w:cs="Calibri"/>
        </w:rPr>
      </w:pPr>
    </w:p>
    <w:tbl>
      <w:tblPr>
        <w:tblStyle w:val="TableGrid"/>
        <w:tblW w:w="0" w:type="auto"/>
        <w:tblLook w:val="04A0" w:firstRow="1" w:lastRow="0" w:firstColumn="1" w:lastColumn="0" w:noHBand="0" w:noVBand="1"/>
      </w:tblPr>
      <w:tblGrid>
        <w:gridCol w:w="3823"/>
        <w:gridCol w:w="5193"/>
      </w:tblGrid>
      <w:tr w:rsidR="009A1840" w14:paraId="26EDEE23" w14:textId="77777777" w:rsidTr="009A1840">
        <w:tc>
          <w:tcPr>
            <w:tcW w:w="3823" w:type="dxa"/>
          </w:tcPr>
          <w:p w14:paraId="70552C81" w14:textId="5C4D6136" w:rsidR="009A1840" w:rsidRDefault="009A1840" w:rsidP="009A1840">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b/>
                <w:bCs/>
              </w:rPr>
              <w:t>Categories:</w:t>
            </w:r>
            <w:r w:rsidRPr="00B24D9D">
              <w:rPr>
                <w:rStyle w:val="eop"/>
                <w:rFonts w:asciiTheme="minorHAnsi" w:eastAsiaTheme="majorEastAsia" w:hAnsiTheme="minorHAnsi" w:cs="Calibri"/>
              </w:rPr>
              <w:t> </w:t>
            </w:r>
          </w:p>
        </w:tc>
        <w:tc>
          <w:tcPr>
            <w:tcW w:w="5193" w:type="dxa"/>
          </w:tcPr>
          <w:p w14:paraId="0E99375F" w14:textId="1F0A143A" w:rsidR="009A1840" w:rsidRDefault="00D66196" w:rsidP="009A1840">
            <w:pPr>
              <w:pStyle w:val="paragraph"/>
              <w:spacing w:before="0" w:beforeAutospacing="0" w:after="0" w:afterAutospacing="0"/>
              <w:textAlignment w:val="baseline"/>
              <w:rPr>
                <w:rFonts w:asciiTheme="minorHAnsi" w:hAnsiTheme="minorHAnsi" w:cs="Segoe UI"/>
              </w:rPr>
            </w:pPr>
            <w:r>
              <w:rPr>
                <w:rStyle w:val="normaltextrun"/>
                <w:rFonts w:asciiTheme="minorHAnsi" w:eastAsiaTheme="majorEastAsia" w:hAnsiTheme="minorHAnsi" w:cs="Calibri"/>
                <w:b/>
                <w:bCs/>
              </w:rPr>
              <w:t>Submission</w:t>
            </w:r>
            <w:r w:rsidR="009A1840" w:rsidRPr="00B24D9D">
              <w:rPr>
                <w:rStyle w:val="normaltextrun"/>
                <w:rFonts w:asciiTheme="minorHAnsi" w:eastAsiaTheme="majorEastAsia" w:hAnsiTheme="minorHAnsi" w:cs="Calibri"/>
                <w:b/>
                <w:bCs/>
              </w:rPr>
              <w:t xml:space="preserve"> Fee: </w:t>
            </w:r>
            <w:r w:rsidR="009A1840" w:rsidRPr="00B24D9D">
              <w:rPr>
                <w:rStyle w:val="eop"/>
                <w:rFonts w:asciiTheme="minorHAnsi" w:eastAsiaTheme="majorEastAsia" w:hAnsiTheme="minorHAnsi" w:cs="Calibri"/>
              </w:rPr>
              <w:t> </w:t>
            </w:r>
          </w:p>
        </w:tc>
      </w:tr>
      <w:tr w:rsidR="00636D7C" w14:paraId="542A560A" w14:textId="77777777" w:rsidTr="009A1840">
        <w:tc>
          <w:tcPr>
            <w:tcW w:w="3823" w:type="dxa"/>
          </w:tcPr>
          <w:p w14:paraId="6AFB356E" w14:textId="017A6453" w:rsidR="00636D7C" w:rsidRPr="004D7CC1" w:rsidRDefault="00636D7C" w:rsidP="009A1840">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Pr>
                <w:rStyle w:val="normaltextrun"/>
                <w:rFonts w:asciiTheme="minorHAnsi" w:eastAsiaTheme="majorEastAsia" w:hAnsiTheme="minorHAnsi" w:cs="Calibri"/>
                <w:sz w:val="20"/>
                <w:szCs w:val="20"/>
              </w:rPr>
              <w:t>Over 18</w:t>
            </w:r>
          </w:p>
        </w:tc>
        <w:tc>
          <w:tcPr>
            <w:tcW w:w="5193" w:type="dxa"/>
          </w:tcPr>
          <w:p w14:paraId="15102EBA" w14:textId="77777777" w:rsidR="00636D7C" w:rsidRPr="004D7CC1" w:rsidRDefault="00636D7C" w:rsidP="00636D7C">
            <w:pPr>
              <w:pStyle w:val="paragraph"/>
              <w:spacing w:before="0" w:beforeAutospacing="0" w:after="0" w:afterAutospacing="0"/>
              <w:textAlignment w:val="baseline"/>
              <w:rPr>
                <w:rFonts w:asciiTheme="minorHAnsi" w:hAnsiTheme="minorHAnsi" w:cs="Segoe UI"/>
                <w:sz w:val="20"/>
                <w:szCs w:val="20"/>
              </w:rPr>
            </w:pPr>
            <w:r w:rsidRPr="004D7CC1">
              <w:rPr>
                <w:rStyle w:val="normaltextrun"/>
                <w:rFonts w:asciiTheme="minorHAnsi" w:eastAsiaTheme="majorEastAsia" w:hAnsiTheme="minorHAnsi" w:cs="Calibri"/>
                <w:sz w:val="20"/>
                <w:szCs w:val="20"/>
              </w:rPr>
              <w:t>£10 per work</w:t>
            </w:r>
            <w:r w:rsidRPr="004D7CC1">
              <w:rPr>
                <w:rStyle w:val="eop"/>
                <w:rFonts w:asciiTheme="minorHAnsi" w:eastAsiaTheme="majorEastAsia" w:hAnsiTheme="minorHAnsi" w:cs="Calibri"/>
                <w:sz w:val="20"/>
                <w:szCs w:val="20"/>
              </w:rPr>
              <w:t> </w:t>
            </w:r>
          </w:p>
          <w:p w14:paraId="423DB3DF" w14:textId="28DD4886" w:rsidR="00636D7C" w:rsidRPr="004D7CC1" w:rsidRDefault="00636D7C" w:rsidP="00636D7C">
            <w:pPr>
              <w:pStyle w:val="paragraph"/>
              <w:spacing w:before="0" w:beforeAutospacing="0" w:after="0" w:afterAutospacing="0"/>
              <w:textAlignment w:val="baseline"/>
              <w:rPr>
                <w:rFonts w:asciiTheme="minorHAnsi" w:hAnsiTheme="minorHAnsi" w:cs="Segoe UI"/>
                <w:sz w:val="20"/>
                <w:szCs w:val="20"/>
              </w:rPr>
            </w:pPr>
            <w:r w:rsidRPr="004D7CC1">
              <w:rPr>
                <w:rStyle w:val="normaltextrun"/>
                <w:rFonts w:asciiTheme="minorHAnsi" w:eastAsiaTheme="majorEastAsia" w:hAnsiTheme="minorHAnsi" w:cs="Calibri"/>
                <w:sz w:val="20"/>
                <w:szCs w:val="20"/>
              </w:rPr>
              <w:t>This fee is non-refundable whether your submission is successful or not.</w:t>
            </w:r>
            <w:r w:rsidRPr="004D7CC1">
              <w:rPr>
                <w:rStyle w:val="eop"/>
                <w:rFonts w:asciiTheme="minorHAnsi" w:eastAsiaTheme="majorEastAsia" w:hAnsiTheme="minorHAnsi" w:cs="Calibri"/>
                <w:sz w:val="20"/>
                <w:szCs w:val="20"/>
              </w:rPr>
              <w:t> </w:t>
            </w:r>
          </w:p>
        </w:tc>
      </w:tr>
      <w:tr w:rsidR="009A1840" w14:paraId="0C669CD5" w14:textId="77777777" w:rsidTr="009A1840">
        <w:tc>
          <w:tcPr>
            <w:tcW w:w="3823" w:type="dxa"/>
          </w:tcPr>
          <w:p w14:paraId="2A5BC442" w14:textId="0F24ECA0" w:rsidR="009A1840" w:rsidRPr="004D7CC1" w:rsidRDefault="009A1840" w:rsidP="009A1840">
            <w:pPr>
              <w:pStyle w:val="paragraph"/>
              <w:spacing w:before="0" w:beforeAutospacing="0" w:after="0" w:afterAutospacing="0"/>
              <w:textAlignment w:val="baseline"/>
              <w:rPr>
                <w:rFonts w:asciiTheme="minorHAnsi" w:hAnsiTheme="minorHAnsi" w:cs="Segoe UI"/>
                <w:sz w:val="20"/>
                <w:szCs w:val="20"/>
              </w:rPr>
            </w:pPr>
            <w:r w:rsidRPr="004D7CC1">
              <w:rPr>
                <w:rStyle w:val="normaltextrun"/>
                <w:rFonts w:asciiTheme="minorHAnsi" w:eastAsiaTheme="majorEastAsia" w:hAnsiTheme="minorHAnsi" w:cs="Calibri"/>
                <w:sz w:val="20"/>
                <w:szCs w:val="20"/>
              </w:rPr>
              <w:t>Under 18 </w:t>
            </w:r>
            <w:r w:rsidRPr="004D7CC1">
              <w:rPr>
                <w:rStyle w:val="eop"/>
                <w:rFonts w:asciiTheme="minorHAnsi" w:eastAsiaTheme="majorEastAsia" w:hAnsiTheme="minorHAnsi" w:cs="Calibri"/>
                <w:sz w:val="20"/>
                <w:szCs w:val="20"/>
              </w:rPr>
              <w:t> </w:t>
            </w:r>
          </w:p>
        </w:tc>
        <w:tc>
          <w:tcPr>
            <w:tcW w:w="5193" w:type="dxa"/>
          </w:tcPr>
          <w:p w14:paraId="1D84D831" w14:textId="0A619676" w:rsidR="009A1840" w:rsidRPr="004D7CC1" w:rsidRDefault="009A1840" w:rsidP="009A1840">
            <w:pPr>
              <w:pStyle w:val="paragraph"/>
              <w:spacing w:before="0" w:beforeAutospacing="0" w:after="0" w:afterAutospacing="0"/>
              <w:textAlignment w:val="baseline"/>
              <w:rPr>
                <w:rFonts w:asciiTheme="minorHAnsi" w:hAnsiTheme="minorHAnsi" w:cs="Segoe UI"/>
                <w:sz w:val="20"/>
                <w:szCs w:val="20"/>
              </w:rPr>
            </w:pPr>
            <w:r w:rsidRPr="004D7CC1">
              <w:rPr>
                <w:rFonts w:asciiTheme="minorHAnsi" w:hAnsiTheme="minorHAnsi" w:cs="Segoe UI"/>
                <w:sz w:val="20"/>
                <w:szCs w:val="20"/>
              </w:rPr>
              <w:t>Free</w:t>
            </w:r>
          </w:p>
        </w:tc>
      </w:tr>
    </w:tbl>
    <w:p w14:paraId="5A1C5AD2" w14:textId="77777777" w:rsidR="009A1840" w:rsidRDefault="009A1840" w:rsidP="00B24D9D">
      <w:pPr>
        <w:pStyle w:val="paragraph"/>
        <w:spacing w:before="0" w:beforeAutospacing="0" w:after="0" w:afterAutospacing="0"/>
        <w:textAlignment w:val="baseline"/>
        <w:rPr>
          <w:rStyle w:val="normaltextrun"/>
          <w:rFonts w:asciiTheme="minorHAnsi" w:hAnsiTheme="minorHAnsi" w:cs="Calibri"/>
          <w:b/>
          <w:bCs/>
        </w:rPr>
      </w:pPr>
    </w:p>
    <w:p w14:paraId="684D37B0" w14:textId="0EC296B5"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b/>
          <w:bCs/>
        </w:rPr>
        <w:t>Panel:</w:t>
      </w:r>
      <w:r w:rsidRPr="00B24D9D">
        <w:rPr>
          <w:rStyle w:val="eop"/>
          <w:rFonts w:asciiTheme="minorHAnsi" w:eastAsiaTheme="majorEastAsia" w:hAnsiTheme="minorHAnsi" w:cs="Calibri"/>
        </w:rPr>
        <w:t> </w:t>
      </w:r>
    </w:p>
    <w:p w14:paraId="755E4E66" w14:textId="6A857810" w:rsidR="00B24D9D" w:rsidRPr="00D21EAA" w:rsidRDefault="00B24D9D" w:rsidP="00B24D9D">
      <w:pPr>
        <w:pStyle w:val="paragraph"/>
        <w:spacing w:before="0" w:beforeAutospacing="0" w:after="0" w:afterAutospacing="0"/>
        <w:textAlignment w:val="baseline"/>
        <w:rPr>
          <w:rFonts w:asciiTheme="minorHAnsi" w:eastAsiaTheme="majorEastAsia" w:hAnsiTheme="minorHAnsi" w:cs="Calibri"/>
          <w:sz w:val="22"/>
          <w:szCs w:val="22"/>
        </w:rPr>
      </w:pPr>
      <w:r w:rsidRPr="00B24D9D">
        <w:rPr>
          <w:rStyle w:val="normaltextrun"/>
          <w:rFonts w:asciiTheme="minorHAnsi" w:eastAsiaTheme="majorEastAsia" w:hAnsiTheme="minorHAnsi" w:cs="Calibri"/>
          <w:b/>
          <w:bCs/>
        </w:rPr>
        <w:t>Alison Crowther</w:t>
      </w:r>
      <w:r w:rsidRPr="00B24D9D">
        <w:rPr>
          <w:rStyle w:val="normaltextrun"/>
          <w:rFonts w:asciiTheme="minorHAnsi" w:eastAsiaTheme="majorEastAsia" w:hAnsiTheme="minorHAnsi" w:cs="Calibri"/>
        </w:rPr>
        <w:t xml:space="preserve"> - </w:t>
      </w:r>
      <w:r w:rsidRPr="00D21EAA">
        <w:rPr>
          <w:rStyle w:val="normaltextrun"/>
          <w:rFonts w:asciiTheme="minorHAnsi" w:eastAsiaTheme="majorEastAsia" w:hAnsiTheme="minorHAnsi" w:cs="Calibri"/>
          <w:sz w:val="22"/>
          <w:szCs w:val="22"/>
        </w:rPr>
        <w:t>Contemporary sculptor working in English oak based in the South Downs, West Sussex.</w:t>
      </w:r>
      <w:r w:rsidRPr="00D21EAA">
        <w:rPr>
          <w:rStyle w:val="eop"/>
          <w:rFonts w:asciiTheme="minorHAnsi" w:eastAsiaTheme="majorEastAsia" w:hAnsiTheme="minorHAnsi" w:cs="Calibri"/>
          <w:sz w:val="22"/>
          <w:szCs w:val="22"/>
        </w:rPr>
        <w:t> </w:t>
      </w:r>
    </w:p>
    <w:p w14:paraId="3DF29BBC" w14:textId="7777777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b/>
          <w:bCs/>
        </w:rPr>
        <w:t xml:space="preserve">Tiffany Francis–Baker </w:t>
      </w:r>
      <w:r w:rsidRPr="00B24D9D">
        <w:rPr>
          <w:rStyle w:val="normaltextrun"/>
          <w:rFonts w:asciiTheme="minorHAnsi" w:eastAsiaTheme="majorEastAsia" w:hAnsiTheme="minorHAnsi" w:cs="Calibri"/>
        </w:rPr>
        <w:t>-</w:t>
      </w:r>
      <w:r w:rsidRPr="00D21EAA">
        <w:rPr>
          <w:rStyle w:val="normaltextrun"/>
          <w:rFonts w:asciiTheme="minorHAnsi" w:eastAsiaTheme="majorEastAsia" w:hAnsiTheme="minorHAnsi" w:cs="Calibri"/>
          <w:sz w:val="22"/>
          <w:szCs w:val="22"/>
        </w:rPr>
        <w:t xml:space="preserve"> Hampshire author and illustrator of books inspired by landscape, the changing seasons and a slower, more creative way of living in the modern age.</w:t>
      </w:r>
      <w:r w:rsidRPr="00D21EAA">
        <w:rPr>
          <w:rStyle w:val="eop"/>
          <w:rFonts w:asciiTheme="minorHAnsi" w:eastAsiaTheme="majorEastAsia" w:hAnsiTheme="minorHAnsi" w:cs="Calibri"/>
          <w:sz w:val="22"/>
          <w:szCs w:val="22"/>
        </w:rPr>
        <w:t> </w:t>
      </w:r>
    </w:p>
    <w:p w14:paraId="1F4D5EBB" w14:textId="661879B2" w:rsidR="00B24D9D" w:rsidRDefault="00B24D9D" w:rsidP="00B24D9D">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B24D9D">
        <w:rPr>
          <w:rStyle w:val="normaltextrun"/>
          <w:rFonts w:asciiTheme="minorHAnsi" w:eastAsiaTheme="majorEastAsia" w:hAnsiTheme="minorHAnsi" w:cs="Calibri"/>
          <w:b/>
          <w:bCs/>
        </w:rPr>
        <w:t>Louise Weller</w:t>
      </w:r>
      <w:r w:rsidRPr="00B24D9D">
        <w:rPr>
          <w:rStyle w:val="normaltextrun"/>
          <w:rFonts w:asciiTheme="minorHAnsi" w:eastAsiaTheme="majorEastAsia" w:hAnsiTheme="minorHAnsi" w:cs="Calibri"/>
        </w:rPr>
        <w:t xml:space="preserve"> –</w:t>
      </w:r>
      <w:r w:rsidRPr="00D21EAA">
        <w:rPr>
          <w:rStyle w:val="normaltextrun"/>
          <w:rFonts w:asciiTheme="minorHAnsi" w:eastAsiaTheme="majorEastAsia" w:hAnsiTheme="minorHAnsi" w:cs="Calibri"/>
          <w:sz w:val="22"/>
          <w:szCs w:val="22"/>
        </w:rPr>
        <w:t xml:space="preserve"> Head of Collections and Exhibitions at Petersfield Museum and Art Gallery.</w:t>
      </w:r>
      <w:r w:rsidRPr="00D21EAA">
        <w:rPr>
          <w:rStyle w:val="eop"/>
          <w:rFonts w:asciiTheme="minorHAnsi" w:eastAsiaTheme="majorEastAsia" w:hAnsiTheme="minorHAnsi" w:cs="Calibri"/>
          <w:sz w:val="22"/>
          <w:szCs w:val="22"/>
        </w:rPr>
        <w:t> </w:t>
      </w:r>
    </w:p>
    <w:p w14:paraId="48A79608" w14:textId="77777777" w:rsidR="00AC2200" w:rsidRDefault="00AC2200" w:rsidP="00B24D9D">
      <w:pPr>
        <w:pStyle w:val="paragraph"/>
        <w:spacing w:before="0" w:beforeAutospacing="0" w:after="0" w:afterAutospacing="0"/>
        <w:textAlignment w:val="baseline"/>
        <w:rPr>
          <w:rStyle w:val="eop"/>
          <w:rFonts w:asciiTheme="minorHAnsi" w:eastAsiaTheme="majorEastAsia" w:hAnsiTheme="minorHAnsi" w:cs="Calibri"/>
          <w:sz w:val="22"/>
          <w:szCs w:val="22"/>
        </w:rPr>
      </w:pPr>
    </w:p>
    <w:p w14:paraId="5E6340FF" w14:textId="77777777" w:rsidR="00AC2200" w:rsidRPr="00CE669E" w:rsidRDefault="00AC2200" w:rsidP="00AC2200">
      <w:pPr>
        <w:pStyle w:val="paragraph"/>
        <w:spacing w:before="0" w:beforeAutospacing="0" w:after="0" w:afterAutospacing="0"/>
        <w:textAlignment w:val="baseline"/>
        <w:rPr>
          <w:rFonts w:asciiTheme="minorHAnsi" w:eastAsiaTheme="majorEastAsia" w:hAnsiTheme="minorHAnsi" w:cs="Calibri"/>
          <w:b/>
          <w:bCs/>
        </w:rPr>
      </w:pPr>
      <w:r w:rsidRPr="00B24D9D">
        <w:rPr>
          <w:rStyle w:val="normaltextrun"/>
          <w:rFonts w:asciiTheme="minorHAnsi" w:eastAsiaTheme="majorEastAsia" w:hAnsiTheme="minorHAnsi" w:cs="Calibri"/>
          <w:b/>
          <w:bCs/>
        </w:rPr>
        <w:t>Selection</w:t>
      </w:r>
      <w:r>
        <w:rPr>
          <w:rStyle w:val="normaltextrun"/>
          <w:rFonts w:asciiTheme="minorHAnsi" w:eastAsiaTheme="majorEastAsia" w:hAnsiTheme="minorHAnsi" w:cs="Calibri"/>
          <w:b/>
          <w:bCs/>
        </w:rPr>
        <w:t>:</w:t>
      </w:r>
    </w:p>
    <w:p w14:paraId="34A94FB2" w14:textId="188A48FF" w:rsidR="00AC2200" w:rsidRPr="00AC2200" w:rsidRDefault="00F933DB" w:rsidP="00B24D9D">
      <w:pPr>
        <w:pStyle w:val="paragraph"/>
        <w:spacing w:before="0" w:beforeAutospacing="0" w:after="0" w:afterAutospacing="0"/>
        <w:textAlignment w:val="baseline"/>
        <w:rPr>
          <w:rStyle w:val="eop"/>
          <w:rFonts w:asciiTheme="minorHAnsi" w:eastAsiaTheme="majorEastAsia" w:hAnsiTheme="minorHAnsi" w:cs="Calibri"/>
        </w:rPr>
      </w:pPr>
      <w:r>
        <w:rPr>
          <w:rStyle w:val="normaltextrun"/>
          <w:rFonts w:asciiTheme="minorHAnsi" w:eastAsiaTheme="majorEastAsia" w:hAnsiTheme="minorHAnsi" w:cs="Calibri"/>
        </w:rPr>
        <w:t xml:space="preserve">Artists can submit up to 2 artworks. </w:t>
      </w:r>
      <w:r w:rsidR="00AC2200" w:rsidRPr="00B24D9D">
        <w:rPr>
          <w:rStyle w:val="normaltextrun"/>
          <w:rFonts w:asciiTheme="minorHAnsi" w:eastAsiaTheme="majorEastAsia" w:hAnsiTheme="minorHAnsi" w:cs="Calibri"/>
        </w:rPr>
        <w:t>Works are chosen by the panel and based on the image supplied by the artist</w:t>
      </w:r>
      <w:r w:rsidR="00AC2200">
        <w:rPr>
          <w:rStyle w:val="normaltextrun"/>
          <w:rFonts w:asciiTheme="minorHAnsi" w:eastAsiaTheme="majorEastAsia" w:hAnsiTheme="minorHAnsi" w:cs="Calibri"/>
        </w:rPr>
        <w:t xml:space="preserve"> with their </w:t>
      </w:r>
      <w:r w:rsidR="00192763">
        <w:rPr>
          <w:rStyle w:val="normaltextrun"/>
          <w:rFonts w:asciiTheme="minorHAnsi" w:eastAsiaTheme="majorEastAsia" w:hAnsiTheme="minorHAnsi" w:cs="Calibri"/>
        </w:rPr>
        <w:t>Application</w:t>
      </w:r>
      <w:r w:rsidR="00AC2200">
        <w:rPr>
          <w:rStyle w:val="normaltextrun"/>
          <w:rFonts w:asciiTheme="minorHAnsi" w:eastAsiaTheme="majorEastAsia" w:hAnsiTheme="minorHAnsi" w:cs="Calibri"/>
        </w:rPr>
        <w:t xml:space="preserve"> </w:t>
      </w:r>
      <w:r w:rsidR="00192763">
        <w:rPr>
          <w:rStyle w:val="normaltextrun"/>
          <w:rFonts w:asciiTheme="minorHAnsi" w:eastAsiaTheme="majorEastAsia" w:hAnsiTheme="minorHAnsi" w:cs="Calibri"/>
        </w:rPr>
        <w:t>F</w:t>
      </w:r>
      <w:r w:rsidR="00AC2200">
        <w:rPr>
          <w:rStyle w:val="normaltextrun"/>
          <w:rFonts w:asciiTheme="minorHAnsi" w:eastAsiaTheme="majorEastAsia" w:hAnsiTheme="minorHAnsi" w:cs="Calibri"/>
        </w:rPr>
        <w:t>orm</w:t>
      </w:r>
      <w:r w:rsidR="00AC2200" w:rsidRPr="00B24D9D">
        <w:rPr>
          <w:rStyle w:val="normaltextrun"/>
          <w:rFonts w:asciiTheme="minorHAnsi" w:eastAsiaTheme="majorEastAsia" w:hAnsiTheme="minorHAnsi" w:cs="Calibri"/>
        </w:rPr>
        <w:t>.</w:t>
      </w:r>
    </w:p>
    <w:p w14:paraId="3076F5FE" w14:textId="51E751DF" w:rsidR="00DB7DE1" w:rsidRDefault="00DB7DE1" w:rsidP="00B24D9D">
      <w:pPr>
        <w:pStyle w:val="paragraph"/>
        <w:spacing w:before="0" w:beforeAutospacing="0" w:after="0" w:afterAutospacing="0"/>
        <w:textAlignment w:val="baseline"/>
        <w:rPr>
          <w:rStyle w:val="eop"/>
          <w:rFonts w:asciiTheme="minorHAnsi" w:eastAsiaTheme="majorEastAsia" w:hAnsiTheme="minorHAnsi" w:cs="Calibri"/>
          <w:sz w:val="22"/>
          <w:szCs w:val="22"/>
        </w:rPr>
      </w:pPr>
    </w:p>
    <w:p w14:paraId="34EA1C59" w14:textId="1200FD83" w:rsidR="00DB7DE1" w:rsidRPr="001901D9" w:rsidRDefault="00DB7DE1" w:rsidP="00B24D9D">
      <w:pPr>
        <w:pStyle w:val="paragraph"/>
        <w:spacing w:before="0" w:beforeAutospacing="0" w:after="0" w:afterAutospacing="0"/>
        <w:textAlignment w:val="baseline"/>
        <w:rPr>
          <w:rFonts w:asciiTheme="minorHAnsi" w:eastAsiaTheme="majorEastAsia" w:hAnsiTheme="minorHAnsi" w:cs="Calibri"/>
        </w:rPr>
      </w:pPr>
    </w:p>
    <w:p w14:paraId="6342D533" w14:textId="29AA5380" w:rsidR="009A1840" w:rsidRDefault="009A1840" w:rsidP="00B24D9D">
      <w:pPr>
        <w:pStyle w:val="paragraph"/>
        <w:spacing w:before="0" w:beforeAutospacing="0" w:after="0" w:afterAutospacing="0"/>
        <w:textAlignment w:val="baseline"/>
        <w:rPr>
          <w:rStyle w:val="normaltextrun"/>
          <w:rFonts w:asciiTheme="minorHAnsi" w:eastAsiaTheme="majorEastAsia" w:hAnsiTheme="minorHAnsi" w:cs="Calibri"/>
          <w:b/>
          <w:bCs/>
        </w:rPr>
      </w:pPr>
    </w:p>
    <w:p w14:paraId="336D0C19" w14:textId="35B890D2" w:rsidR="009A1840" w:rsidRDefault="009A1840" w:rsidP="00B24D9D">
      <w:pPr>
        <w:pStyle w:val="paragraph"/>
        <w:spacing w:before="0" w:beforeAutospacing="0" w:after="0" w:afterAutospacing="0"/>
        <w:textAlignment w:val="baseline"/>
        <w:rPr>
          <w:rStyle w:val="normaltextrun"/>
          <w:rFonts w:asciiTheme="minorHAnsi" w:eastAsiaTheme="majorEastAsia" w:hAnsiTheme="minorHAnsi" w:cs="Calibri"/>
          <w:b/>
          <w:bCs/>
        </w:rPr>
      </w:pPr>
    </w:p>
    <w:p w14:paraId="3C9DFAC7" w14:textId="5CD5D973" w:rsidR="009A1840" w:rsidRDefault="009A1840" w:rsidP="00B24D9D">
      <w:pPr>
        <w:pStyle w:val="paragraph"/>
        <w:spacing w:before="0" w:beforeAutospacing="0" w:after="0" w:afterAutospacing="0"/>
        <w:textAlignment w:val="baseline"/>
        <w:rPr>
          <w:rStyle w:val="normaltextrun"/>
          <w:rFonts w:asciiTheme="minorHAnsi" w:eastAsiaTheme="majorEastAsia" w:hAnsiTheme="minorHAnsi" w:cs="Calibri"/>
          <w:b/>
          <w:bCs/>
        </w:rPr>
      </w:pPr>
    </w:p>
    <w:p w14:paraId="5F1960BA" w14:textId="6D4C5871" w:rsidR="00CE669E" w:rsidRPr="00CE669E" w:rsidRDefault="00CE669E" w:rsidP="00B24D9D">
      <w:pPr>
        <w:pStyle w:val="paragraph"/>
        <w:spacing w:before="0" w:beforeAutospacing="0" w:after="0" w:afterAutospacing="0"/>
        <w:textAlignment w:val="baseline"/>
        <w:rPr>
          <w:rFonts w:asciiTheme="minorHAnsi" w:eastAsiaTheme="majorEastAsia" w:hAnsiTheme="minorHAnsi" w:cs="Calibri"/>
          <w:b/>
          <w:bCs/>
        </w:rPr>
      </w:pPr>
      <w:r w:rsidRPr="00CE669E">
        <w:rPr>
          <w:rStyle w:val="normaltextrun"/>
          <w:rFonts w:asciiTheme="minorHAnsi" w:eastAsiaTheme="majorEastAsia" w:hAnsiTheme="minorHAnsi" w:cs="Calibri"/>
          <w:b/>
          <w:bCs/>
        </w:rPr>
        <w:lastRenderedPageBreak/>
        <w:t>Awards:</w:t>
      </w:r>
    </w:p>
    <w:p w14:paraId="385C6E07" w14:textId="5D722177" w:rsidR="009A1840" w:rsidRPr="009A1840" w:rsidRDefault="00B24D9D" w:rsidP="00B24D9D">
      <w:pPr>
        <w:pStyle w:val="paragraph"/>
        <w:spacing w:before="0" w:beforeAutospacing="0" w:after="0" w:afterAutospacing="0"/>
        <w:textAlignment w:val="baseline"/>
        <w:rPr>
          <w:rFonts w:asciiTheme="minorHAnsi" w:eastAsiaTheme="majorEastAsia" w:hAnsiTheme="minorHAnsi" w:cs="Calibri"/>
        </w:rPr>
      </w:pPr>
      <w:r w:rsidRPr="00B24D9D">
        <w:rPr>
          <w:rStyle w:val="normaltextrun"/>
          <w:rFonts w:asciiTheme="minorHAnsi" w:eastAsiaTheme="majorEastAsia" w:hAnsiTheme="minorHAnsi" w:cs="Calibri"/>
        </w:rPr>
        <w:t xml:space="preserve">Once the exhibition is open, the panel will select a winner </w:t>
      </w:r>
      <w:r w:rsidR="00F62785">
        <w:rPr>
          <w:rStyle w:val="normaltextrun"/>
          <w:rFonts w:asciiTheme="minorHAnsi" w:eastAsiaTheme="majorEastAsia" w:hAnsiTheme="minorHAnsi" w:cs="Calibri"/>
        </w:rPr>
        <w:t>from the following categories</w:t>
      </w:r>
      <w:r w:rsidR="00EF15AF">
        <w:rPr>
          <w:rStyle w:val="normaltextrun"/>
          <w:rFonts w:asciiTheme="minorHAnsi" w:eastAsiaTheme="majorEastAsia" w:hAnsiTheme="minorHAnsi" w:cs="Calibri"/>
        </w:rPr>
        <w:t>:</w:t>
      </w:r>
    </w:p>
    <w:p w14:paraId="0E9745C1" w14:textId="0CFCCFE8" w:rsidR="00793444" w:rsidRPr="00D04DDE" w:rsidRDefault="00793444" w:rsidP="00B24D9D">
      <w:pPr>
        <w:pStyle w:val="paragraph"/>
        <w:numPr>
          <w:ilvl w:val="0"/>
          <w:numId w:val="1"/>
        </w:numPr>
        <w:spacing w:before="0" w:beforeAutospacing="0" w:after="0" w:afterAutospacing="0"/>
        <w:textAlignment w:val="baseline"/>
        <w:rPr>
          <w:rStyle w:val="normaltextrun"/>
          <w:rFonts w:asciiTheme="minorHAnsi" w:eastAsiaTheme="majorEastAsia" w:hAnsiTheme="minorHAnsi" w:cs="Calibri"/>
          <w:b/>
          <w:bCs/>
        </w:rPr>
      </w:pPr>
      <w:r w:rsidRPr="00D04DDE">
        <w:rPr>
          <w:rStyle w:val="normaltextrun"/>
          <w:rFonts w:asciiTheme="minorHAnsi" w:eastAsiaTheme="majorEastAsia" w:hAnsiTheme="minorHAnsi" w:cs="Calibri"/>
          <w:b/>
          <w:bCs/>
        </w:rPr>
        <w:t>The Over 18 category</w:t>
      </w:r>
    </w:p>
    <w:p w14:paraId="2EC6AF0A" w14:textId="6AE3D849" w:rsidR="00D04DDE" w:rsidRDefault="00D04DDE" w:rsidP="00D04DDE">
      <w:pPr>
        <w:pStyle w:val="paragraph"/>
        <w:spacing w:before="0" w:beforeAutospacing="0" w:after="0" w:afterAutospacing="0"/>
        <w:ind w:left="720"/>
        <w:textAlignment w:val="baseline"/>
        <w:rPr>
          <w:rStyle w:val="normaltextrun"/>
          <w:rFonts w:asciiTheme="minorHAnsi" w:eastAsiaTheme="majorEastAsia" w:hAnsiTheme="minorHAnsi" w:cs="Calibri"/>
        </w:rPr>
      </w:pPr>
      <w:r>
        <w:rPr>
          <w:rStyle w:val="normaltextrun"/>
          <w:rFonts w:asciiTheme="minorHAnsi" w:eastAsiaTheme="majorEastAsia" w:hAnsiTheme="minorHAnsi" w:cs="Calibri"/>
        </w:rPr>
        <w:t>Winner will be offered the opportunity of an exhibition in the Flora Twort Gallery at Petersfield Museum and Art Gallery for a minimum length of 1 month to be held in 2026.</w:t>
      </w:r>
    </w:p>
    <w:p w14:paraId="0B1ADB0F" w14:textId="4322D530" w:rsidR="009A1840" w:rsidRPr="009A1840" w:rsidRDefault="00B24D9D" w:rsidP="00B24D9D">
      <w:pPr>
        <w:pStyle w:val="paragraph"/>
        <w:numPr>
          <w:ilvl w:val="0"/>
          <w:numId w:val="1"/>
        </w:numPr>
        <w:spacing w:before="0" w:beforeAutospacing="0" w:after="0" w:afterAutospacing="0"/>
        <w:textAlignment w:val="baseline"/>
        <w:rPr>
          <w:rFonts w:asciiTheme="minorHAnsi" w:eastAsiaTheme="majorEastAsia" w:hAnsiTheme="minorHAnsi" w:cs="Calibri"/>
        </w:rPr>
      </w:pPr>
      <w:r w:rsidRPr="00D04DDE">
        <w:rPr>
          <w:rStyle w:val="normaltextrun"/>
          <w:rFonts w:asciiTheme="minorHAnsi" w:eastAsiaTheme="majorEastAsia" w:hAnsiTheme="minorHAnsi" w:cs="Calibri"/>
          <w:b/>
          <w:bCs/>
        </w:rPr>
        <w:t>The Under 1</w:t>
      </w:r>
      <w:r w:rsidR="00D04DDE">
        <w:rPr>
          <w:rStyle w:val="normaltextrun"/>
          <w:rFonts w:asciiTheme="minorHAnsi" w:eastAsiaTheme="majorEastAsia" w:hAnsiTheme="minorHAnsi" w:cs="Calibri"/>
          <w:b/>
          <w:bCs/>
        </w:rPr>
        <w:t>8</w:t>
      </w:r>
      <w:r w:rsidRPr="00B24D9D">
        <w:rPr>
          <w:rStyle w:val="normaltextrun"/>
          <w:rFonts w:asciiTheme="minorHAnsi" w:eastAsiaTheme="majorEastAsia" w:hAnsiTheme="minorHAnsi" w:cs="Calibri"/>
        </w:rPr>
        <w:t xml:space="preserve"> winner will receive a voucher £50 from </w:t>
      </w:r>
      <w:r w:rsidR="00A650EA">
        <w:rPr>
          <w:rStyle w:val="normaltextrun"/>
          <w:rFonts w:asciiTheme="minorHAnsi" w:eastAsiaTheme="majorEastAsia" w:hAnsiTheme="minorHAnsi" w:cs="Calibri"/>
        </w:rPr>
        <w:t>Jackson’s</w:t>
      </w:r>
      <w:r w:rsidR="00192763">
        <w:rPr>
          <w:rStyle w:val="normaltextrun"/>
          <w:rFonts w:asciiTheme="minorHAnsi" w:eastAsiaTheme="majorEastAsia" w:hAnsiTheme="minorHAnsi" w:cs="Calibri"/>
        </w:rPr>
        <w:t xml:space="preserve"> Art Supply Shop</w:t>
      </w:r>
    </w:p>
    <w:p w14:paraId="04AB5853" w14:textId="57E47C0D" w:rsidR="00B24D9D" w:rsidRDefault="00B24D9D" w:rsidP="009A1840">
      <w:pPr>
        <w:pStyle w:val="paragraph"/>
        <w:numPr>
          <w:ilvl w:val="0"/>
          <w:numId w:val="1"/>
        </w:numPr>
        <w:spacing w:before="0" w:beforeAutospacing="0" w:after="0" w:afterAutospacing="0"/>
        <w:textAlignment w:val="baseline"/>
        <w:rPr>
          <w:rStyle w:val="normaltextrun"/>
          <w:rFonts w:asciiTheme="minorHAnsi" w:eastAsiaTheme="majorEastAsia" w:hAnsiTheme="minorHAnsi" w:cs="Calibri"/>
        </w:rPr>
      </w:pPr>
      <w:r w:rsidRPr="00D04DDE">
        <w:rPr>
          <w:rStyle w:val="normaltextrun"/>
          <w:rFonts w:asciiTheme="minorHAnsi" w:eastAsiaTheme="majorEastAsia" w:hAnsiTheme="minorHAnsi" w:cs="Calibri"/>
          <w:b/>
          <w:bCs/>
        </w:rPr>
        <w:t>The Under 1</w:t>
      </w:r>
      <w:r w:rsidR="00D04DDE">
        <w:rPr>
          <w:rStyle w:val="normaltextrun"/>
          <w:rFonts w:asciiTheme="minorHAnsi" w:eastAsiaTheme="majorEastAsia" w:hAnsiTheme="minorHAnsi" w:cs="Calibri"/>
          <w:b/>
          <w:bCs/>
        </w:rPr>
        <w:t>1</w:t>
      </w:r>
      <w:r w:rsidRPr="00B24D9D">
        <w:rPr>
          <w:rStyle w:val="normaltextrun"/>
          <w:rFonts w:asciiTheme="minorHAnsi" w:eastAsiaTheme="majorEastAsia" w:hAnsiTheme="minorHAnsi" w:cs="Calibri"/>
        </w:rPr>
        <w:t xml:space="preserve"> winner will receive a voucher £</w:t>
      </w:r>
      <w:r w:rsidR="00A650EA">
        <w:rPr>
          <w:rStyle w:val="normaltextrun"/>
          <w:rFonts w:asciiTheme="minorHAnsi" w:eastAsiaTheme="majorEastAsia" w:hAnsiTheme="minorHAnsi" w:cs="Calibri"/>
        </w:rPr>
        <w:t xml:space="preserve">25 from </w:t>
      </w:r>
      <w:r w:rsidR="00192763">
        <w:rPr>
          <w:rStyle w:val="normaltextrun"/>
          <w:rFonts w:asciiTheme="minorHAnsi" w:eastAsiaTheme="majorEastAsia" w:hAnsiTheme="minorHAnsi" w:cs="Calibri"/>
        </w:rPr>
        <w:t>Jackson’s Art Supply Shop</w:t>
      </w:r>
    </w:p>
    <w:p w14:paraId="249B761B" w14:textId="77777777" w:rsidR="00192763" w:rsidRDefault="00192763" w:rsidP="00192763">
      <w:pPr>
        <w:pStyle w:val="paragraph"/>
        <w:spacing w:before="0" w:beforeAutospacing="0" w:after="0" w:afterAutospacing="0"/>
        <w:textAlignment w:val="baseline"/>
        <w:rPr>
          <w:rStyle w:val="normaltextrun"/>
          <w:rFonts w:asciiTheme="minorHAnsi" w:eastAsiaTheme="majorEastAsia" w:hAnsiTheme="minorHAnsi" w:cs="Calibri"/>
        </w:rPr>
      </w:pPr>
    </w:p>
    <w:p w14:paraId="07225F55" w14:textId="6458254A" w:rsidR="00192763" w:rsidRDefault="00192763" w:rsidP="00192763">
      <w:pPr>
        <w:pStyle w:val="paragraph"/>
        <w:spacing w:before="0" w:beforeAutospacing="0" w:after="0" w:afterAutospacing="0"/>
        <w:textAlignment w:val="baseline"/>
        <w:rPr>
          <w:rStyle w:val="normaltextrun"/>
          <w:rFonts w:asciiTheme="minorHAnsi" w:eastAsiaTheme="majorEastAsia" w:hAnsiTheme="minorHAnsi" w:cs="Calibri"/>
        </w:rPr>
      </w:pPr>
      <w:r w:rsidRPr="00B24D9D">
        <w:rPr>
          <w:rStyle w:val="normaltextrun"/>
          <w:rFonts w:asciiTheme="minorHAnsi" w:eastAsiaTheme="majorEastAsia" w:hAnsiTheme="minorHAnsi" w:cs="Calibri"/>
        </w:rPr>
        <w:t xml:space="preserve">Winners </w:t>
      </w:r>
      <w:r>
        <w:rPr>
          <w:rStyle w:val="normaltextrun"/>
          <w:rFonts w:asciiTheme="minorHAnsi" w:eastAsiaTheme="majorEastAsia" w:hAnsiTheme="minorHAnsi" w:cs="Calibri"/>
        </w:rPr>
        <w:t>for each category will be announced on 22 October 2024 on our website and social media.</w:t>
      </w:r>
    </w:p>
    <w:p w14:paraId="3FFE722D" w14:textId="77777777" w:rsidR="00192763" w:rsidRDefault="00192763" w:rsidP="00192763">
      <w:pPr>
        <w:pStyle w:val="paragraph"/>
        <w:spacing w:before="0" w:beforeAutospacing="0" w:after="0" w:afterAutospacing="0"/>
        <w:textAlignment w:val="baseline"/>
        <w:rPr>
          <w:rStyle w:val="eop"/>
          <w:rFonts w:asciiTheme="minorHAnsi" w:eastAsiaTheme="majorEastAsia" w:hAnsiTheme="minorHAnsi" w:cs="Calibri"/>
        </w:rPr>
      </w:pPr>
    </w:p>
    <w:p w14:paraId="62BECE8E" w14:textId="6E49840F" w:rsidR="009A1840" w:rsidRDefault="00B24D9D" w:rsidP="00B24D9D">
      <w:pPr>
        <w:pStyle w:val="paragraph"/>
        <w:numPr>
          <w:ilvl w:val="0"/>
          <w:numId w:val="1"/>
        </w:numPr>
        <w:spacing w:before="0" w:beforeAutospacing="0" w:after="0" w:afterAutospacing="0"/>
        <w:textAlignment w:val="baseline"/>
        <w:rPr>
          <w:rFonts w:asciiTheme="minorHAnsi" w:eastAsiaTheme="majorEastAsia" w:hAnsiTheme="minorHAnsi" w:cs="Calibri"/>
        </w:rPr>
      </w:pPr>
      <w:r w:rsidRPr="00B24D9D">
        <w:rPr>
          <w:rStyle w:val="normaltextrun"/>
          <w:rFonts w:asciiTheme="minorHAnsi" w:eastAsiaTheme="majorEastAsia" w:hAnsiTheme="minorHAnsi" w:cs="Calibri"/>
        </w:rPr>
        <w:t>People’s Choice Award</w:t>
      </w:r>
      <w:r w:rsidRPr="00B24D9D">
        <w:rPr>
          <w:rStyle w:val="eop"/>
          <w:rFonts w:asciiTheme="minorHAnsi" w:eastAsiaTheme="majorEastAsia" w:hAnsiTheme="minorHAnsi" w:cs="Calibri"/>
        </w:rPr>
        <w:t> </w:t>
      </w:r>
      <w:r w:rsidR="00A650EA">
        <w:rPr>
          <w:rStyle w:val="eop"/>
          <w:rFonts w:asciiTheme="minorHAnsi" w:eastAsiaTheme="majorEastAsia" w:hAnsiTheme="minorHAnsi" w:cs="Calibri"/>
        </w:rPr>
        <w:t>(</w:t>
      </w:r>
      <w:r w:rsidR="00A650EA" w:rsidRPr="00A650EA">
        <w:rPr>
          <w:rStyle w:val="eop"/>
          <w:rFonts w:asciiTheme="minorHAnsi" w:eastAsiaTheme="majorEastAsia" w:hAnsiTheme="minorHAnsi" w:cs="Calibri"/>
          <w:b/>
          <w:bCs/>
        </w:rPr>
        <w:t xml:space="preserve">Over 18 </w:t>
      </w:r>
      <w:proofErr w:type="gramStart"/>
      <w:r w:rsidR="00A650EA" w:rsidRPr="00A650EA">
        <w:rPr>
          <w:rStyle w:val="eop"/>
          <w:rFonts w:asciiTheme="minorHAnsi" w:eastAsiaTheme="majorEastAsia" w:hAnsiTheme="minorHAnsi" w:cs="Calibri"/>
          <w:b/>
          <w:bCs/>
        </w:rPr>
        <w:t>category</w:t>
      </w:r>
      <w:proofErr w:type="gramEnd"/>
      <w:r w:rsidR="00A650EA" w:rsidRPr="00A650EA">
        <w:rPr>
          <w:rStyle w:val="eop"/>
          <w:rFonts w:asciiTheme="minorHAnsi" w:eastAsiaTheme="majorEastAsia" w:hAnsiTheme="minorHAnsi" w:cs="Calibri"/>
          <w:b/>
          <w:bCs/>
        </w:rPr>
        <w:t xml:space="preserve"> only</w:t>
      </w:r>
      <w:r w:rsidR="00A650EA">
        <w:rPr>
          <w:rStyle w:val="eop"/>
          <w:rFonts w:asciiTheme="minorHAnsi" w:eastAsiaTheme="majorEastAsia" w:hAnsiTheme="minorHAnsi" w:cs="Calibri"/>
        </w:rPr>
        <w:t>)</w:t>
      </w:r>
    </w:p>
    <w:p w14:paraId="038543CF" w14:textId="59A9D0DF" w:rsidR="00B24D9D" w:rsidRPr="009A1840" w:rsidRDefault="00B24D9D" w:rsidP="009A1840">
      <w:pPr>
        <w:pStyle w:val="paragraph"/>
        <w:spacing w:before="0" w:beforeAutospacing="0" w:after="0" w:afterAutospacing="0"/>
        <w:ind w:left="720"/>
        <w:textAlignment w:val="baseline"/>
        <w:rPr>
          <w:rFonts w:asciiTheme="minorHAnsi" w:eastAsiaTheme="majorEastAsia" w:hAnsiTheme="minorHAnsi" w:cs="Calibri"/>
        </w:rPr>
      </w:pPr>
      <w:r w:rsidRPr="009A1840">
        <w:rPr>
          <w:rStyle w:val="normaltextrun"/>
          <w:rFonts w:asciiTheme="minorHAnsi" w:eastAsiaTheme="majorEastAsia" w:hAnsiTheme="minorHAnsi" w:cs="Calibri"/>
        </w:rPr>
        <w:t>During the run of the exhibition, visitors can vote for their favourite entry in the Over 18 category, the winner of which will receive the People’s Choice Award of £250.</w:t>
      </w:r>
      <w:r w:rsidRPr="009A1840">
        <w:rPr>
          <w:rStyle w:val="eop"/>
          <w:rFonts w:asciiTheme="minorHAnsi" w:eastAsiaTheme="majorEastAsia" w:hAnsiTheme="minorHAnsi" w:cs="Calibri"/>
        </w:rPr>
        <w:t> </w:t>
      </w:r>
    </w:p>
    <w:p w14:paraId="125D7710" w14:textId="77777777" w:rsidR="00101FE8" w:rsidRDefault="00101FE8" w:rsidP="00B24D9D">
      <w:pPr>
        <w:pStyle w:val="paragraph"/>
        <w:spacing w:before="0" w:beforeAutospacing="0" w:after="0" w:afterAutospacing="0"/>
        <w:textAlignment w:val="baseline"/>
        <w:rPr>
          <w:rStyle w:val="normaltextrun"/>
          <w:rFonts w:asciiTheme="minorHAnsi" w:eastAsiaTheme="majorEastAsia" w:hAnsiTheme="minorHAnsi" w:cs="Calibri"/>
        </w:rPr>
      </w:pPr>
    </w:p>
    <w:p w14:paraId="6619836D" w14:textId="15B7721F" w:rsidR="00101FE8" w:rsidRPr="00B24D9D" w:rsidRDefault="00101FE8" w:rsidP="00B24D9D">
      <w:pPr>
        <w:pStyle w:val="paragraph"/>
        <w:spacing w:before="0" w:beforeAutospacing="0" w:after="0" w:afterAutospacing="0"/>
        <w:textAlignment w:val="baseline"/>
        <w:rPr>
          <w:rFonts w:asciiTheme="minorHAnsi" w:hAnsiTheme="minorHAnsi" w:cs="Segoe UI"/>
        </w:rPr>
      </w:pPr>
      <w:r>
        <w:rPr>
          <w:rStyle w:val="normaltextrun"/>
          <w:rFonts w:asciiTheme="minorHAnsi" w:eastAsiaTheme="majorEastAsia" w:hAnsiTheme="minorHAnsi" w:cs="Calibri"/>
        </w:rPr>
        <w:t>Winner of the People’s Choice Award will be announced at the end of the exhibition on our website and social media.</w:t>
      </w:r>
    </w:p>
    <w:p w14:paraId="1829ABC7" w14:textId="7777777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eop"/>
          <w:rFonts w:asciiTheme="minorHAnsi" w:eastAsiaTheme="majorEastAsia" w:hAnsiTheme="minorHAnsi" w:cs="Calibri"/>
        </w:rPr>
        <w:t> </w:t>
      </w:r>
    </w:p>
    <w:p w14:paraId="6FD56EF5" w14:textId="77777777" w:rsidR="000E1849" w:rsidRDefault="000E1849">
      <w:pPr>
        <w:rPr>
          <w:rStyle w:val="normaltextrun"/>
          <w:rFonts w:eastAsiaTheme="majorEastAsia" w:cs="Calibri"/>
          <w:b/>
          <w:bCs/>
          <w:kern w:val="0"/>
          <w:lang w:eastAsia="en-GB"/>
          <w14:ligatures w14:val="none"/>
        </w:rPr>
      </w:pPr>
      <w:r>
        <w:rPr>
          <w:rStyle w:val="normaltextrun"/>
          <w:rFonts w:eastAsiaTheme="majorEastAsia" w:cs="Calibri"/>
          <w:b/>
          <w:bCs/>
        </w:rPr>
        <w:br w:type="page"/>
      </w:r>
    </w:p>
    <w:p w14:paraId="3B3E9BE5" w14:textId="77777777" w:rsidR="0042128E" w:rsidRPr="009A1840" w:rsidRDefault="0042128E" w:rsidP="0042128E">
      <w:pPr>
        <w:pStyle w:val="paragraph"/>
        <w:spacing w:before="0" w:beforeAutospacing="0" w:after="0" w:afterAutospacing="0"/>
        <w:textAlignment w:val="baseline"/>
        <w:rPr>
          <w:rFonts w:asciiTheme="minorHAnsi" w:hAnsiTheme="minorHAnsi" w:cs="Segoe UI"/>
          <w:sz w:val="28"/>
          <w:szCs w:val="28"/>
        </w:rPr>
      </w:pPr>
      <w:r w:rsidRPr="009A1840">
        <w:rPr>
          <w:rStyle w:val="normaltextrun"/>
          <w:rFonts w:asciiTheme="minorHAnsi" w:eastAsiaTheme="majorEastAsia" w:hAnsiTheme="minorHAnsi" w:cs="Calibri"/>
          <w:b/>
          <w:bCs/>
          <w:sz w:val="28"/>
          <w:szCs w:val="28"/>
        </w:rPr>
        <w:lastRenderedPageBreak/>
        <w:t>South Downs Open 2024</w:t>
      </w:r>
      <w:r w:rsidRPr="009A1840">
        <w:rPr>
          <w:rStyle w:val="eop"/>
          <w:rFonts w:asciiTheme="minorHAnsi" w:eastAsiaTheme="majorEastAsia" w:hAnsiTheme="minorHAnsi" w:cs="Calibri"/>
          <w:sz w:val="28"/>
          <w:szCs w:val="28"/>
        </w:rPr>
        <w:t> </w:t>
      </w:r>
    </w:p>
    <w:p w14:paraId="6BEF66FF" w14:textId="77777777" w:rsidR="0042128E" w:rsidRPr="009A1840" w:rsidRDefault="0042128E" w:rsidP="0042128E">
      <w:pPr>
        <w:pStyle w:val="paragraph"/>
        <w:spacing w:before="0" w:beforeAutospacing="0" w:after="0" w:afterAutospacing="0"/>
        <w:textAlignment w:val="baseline"/>
        <w:rPr>
          <w:rFonts w:asciiTheme="minorHAnsi" w:hAnsiTheme="minorHAnsi" w:cs="Segoe UI"/>
          <w:sz w:val="28"/>
          <w:szCs w:val="28"/>
        </w:rPr>
      </w:pPr>
      <w:r w:rsidRPr="009A1840">
        <w:rPr>
          <w:rStyle w:val="normaltextrun"/>
          <w:rFonts w:asciiTheme="minorHAnsi" w:eastAsiaTheme="majorEastAsia" w:hAnsiTheme="minorHAnsi" w:cs="Calibri"/>
          <w:b/>
          <w:bCs/>
          <w:sz w:val="28"/>
          <w:szCs w:val="28"/>
        </w:rPr>
        <w:t>22 October 2024 – 1 February 2025</w:t>
      </w:r>
      <w:r w:rsidRPr="009A1840">
        <w:rPr>
          <w:rStyle w:val="eop"/>
          <w:rFonts w:asciiTheme="minorHAnsi" w:eastAsiaTheme="majorEastAsia" w:hAnsiTheme="minorHAnsi" w:cs="Calibri"/>
          <w:sz w:val="28"/>
          <w:szCs w:val="28"/>
        </w:rPr>
        <w:t> </w:t>
      </w:r>
    </w:p>
    <w:p w14:paraId="6ADAA54C" w14:textId="77777777" w:rsidR="00FE5B06" w:rsidRDefault="0042128E" w:rsidP="00B24D9D">
      <w:pPr>
        <w:pStyle w:val="paragraph"/>
        <w:spacing w:before="0" w:beforeAutospacing="0" w:after="0" w:afterAutospacing="0"/>
        <w:textAlignment w:val="baseline"/>
        <w:rPr>
          <w:rStyle w:val="normaltextrun"/>
          <w:rFonts w:asciiTheme="minorHAnsi" w:eastAsiaTheme="majorEastAsia" w:hAnsiTheme="minorHAnsi" w:cs="Calibri"/>
          <w:b/>
          <w:bCs/>
          <w:sz w:val="28"/>
          <w:szCs w:val="28"/>
        </w:rPr>
      </w:pPr>
      <w:r w:rsidRPr="009A1840">
        <w:rPr>
          <w:rStyle w:val="normaltextrun"/>
          <w:rFonts w:asciiTheme="minorHAnsi" w:eastAsiaTheme="majorEastAsia" w:hAnsiTheme="minorHAnsi" w:cs="Calibri"/>
          <w:b/>
          <w:bCs/>
          <w:sz w:val="28"/>
          <w:szCs w:val="28"/>
        </w:rPr>
        <w:t>Petersfield Museum and Art Gallery</w:t>
      </w:r>
    </w:p>
    <w:p w14:paraId="71B15609" w14:textId="77777777" w:rsidR="0042128E" w:rsidRDefault="0042128E" w:rsidP="00B24D9D">
      <w:pPr>
        <w:pStyle w:val="paragraph"/>
        <w:spacing w:before="0" w:beforeAutospacing="0" w:after="0" w:afterAutospacing="0"/>
        <w:textAlignment w:val="baseline"/>
        <w:rPr>
          <w:rStyle w:val="normaltextrun"/>
          <w:rFonts w:asciiTheme="minorHAnsi" w:eastAsiaTheme="majorEastAsia" w:hAnsiTheme="minorHAnsi" w:cs="Calibri"/>
          <w:b/>
          <w:bCs/>
        </w:rPr>
      </w:pPr>
    </w:p>
    <w:p w14:paraId="11AF9CE8" w14:textId="2FFC00A4" w:rsidR="00B24D9D" w:rsidRPr="00B24D9D" w:rsidRDefault="00F933DB" w:rsidP="00B24D9D">
      <w:pPr>
        <w:pStyle w:val="paragraph"/>
        <w:spacing w:before="0" w:beforeAutospacing="0" w:after="0" w:afterAutospacing="0"/>
        <w:textAlignment w:val="baseline"/>
        <w:rPr>
          <w:rFonts w:asciiTheme="minorHAnsi" w:hAnsiTheme="minorHAnsi" w:cs="Segoe UI"/>
        </w:rPr>
      </w:pPr>
      <w:r>
        <w:rPr>
          <w:rStyle w:val="normaltextrun"/>
          <w:rFonts w:asciiTheme="minorHAnsi" w:eastAsiaTheme="majorEastAsia" w:hAnsiTheme="minorHAnsi" w:cs="Calibri"/>
          <w:b/>
          <w:bCs/>
        </w:rPr>
        <w:t>How to get an Application Form</w:t>
      </w:r>
    </w:p>
    <w:p w14:paraId="1730E29C" w14:textId="1A48BCA9" w:rsidR="00942BD4" w:rsidRDefault="00126C56" w:rsidP="00942BD4">
      <w:pPr>
        <w:pStyle w:val="paragraph"/>
        <w:spacing w:before="0" w:beforeAutospacing="0" w:after="0" w:afterAutospacing="0"/>
        <w:textAlignment w:val="baseline"/>
        <w:rPr>
          <w:rStyle w:val="normaltextrun"/>
          <w:rFonts w:asciiTheme="minorHAnsi" w:eastAsiaTheme="majorEastAsia" w:hAnsiTheme="minorHAnsi" w:cs="Calibri"/>
        </w:rPr>
      </w:pPr>
      <w:r>
        <w:rPr>
          <w:rStyle w:val="normaltextrun"/>
          <w:rFonts w:asciiTheme="minorHAnsi" w:eastAsiaTheme="majorEastAsia" w:hAnsiTheme="minorHAnsi" w:cs="Calibri"/>
        </w:rPr>
        <w:t>Once you have paid the submission fee, a</w:t>
      </w:r>
      <w:r w:rsidR="00942BD4">
        <w:rPr>
          <w:rStyle w:val="normaltextrun"/>
          <w:rFonts w:asciiTheme="minorHAnsi" w:eastAsiaTheme="majorEastAsia" w:hAnsiTheme="minorHAnsi" w:cs="Calibri"/>
        </w:rPr>
        <w:t xml:space="preserve"> link </w:t>
      </w:r>
      <w:r w:rsidR="0072238A">
        <w:rPr>
          <w:rStyle w:val="normaltextrun"/>
          <w:rFonts w:asciiTheme="minorHAnsi" w:eastAsiaTheme="majorEastAsia" w:hAnsiTheme="minorHAnsi" w:cs="Calibri"/>
        </w:rPr>
        <w:t xml:space="preserve">will be sent to you </w:t>
      </w:r>
      <w:r>
        <w:rPr>
          <w:rStyle w:val="normaltextrun"/>
          <w:rFonts w:asciiTheme="minorHAnsi" w:eastAsiaTheme="majorEastAsia" w:hAnsiTheme="minorHAnsi" w:cs="Calibri"/>
        </w:rPr>
        <w:t xml:space="preserve">via email </w:t>
      </w:r>
      <w:r w:rsidR="0072238A">
        <w:rPr>
          <w:rStyle w:val="normaltextrun"/>
          <w:rFonts w:asciiTheme="minorHAnsi" w:eastAsiaTheme="majorEastAsia" w:hAnsiTheme="minorHAnsi" w:cs="Calibri"/>
        </w:rPr>
        <w:t xml:space="preserve">where you can download </w:t>
      </w:r>
      <w:r w:rsidR="00942BD4">
        <w:rPr>
          <w:rStyle w:val="normaltextrun"/>
          <w:rFonts w:asciiTheme="minorHAnsi" w:eastAsiaTheme="majorEastAsia" w:hAnsiTheme="minorHAnsi" w:cs="Calibri"/>
        </w:rPr>
        <w:t>the Application Form.</w:t>
      </w:r>
    </w:p>
    <w:p w14:paraId="5D9AD7BB" w14:textId="77777777" w:rsidR="00D36444" w:rsidRDefault="00D36444" w:rsidP="00EE6886">
      <w:pPr>
        <w:pStyle w:val="paragraph"/>
        <w:spacing w:before="0" w:beforeAutospacing="0" w:after="0" w:afterAutospacing="0"/>
        <w:textAlignment w:val="baseline"/>
        <w:rPr>
          <w:rStyle w:val="normaltextrun"/>
          <w:rFonts w:asciiTheme="minorHAnsi" w:eastAsiaTheme="majorEastAsia" w:hAnsiTheme="minorHAnsi" w:cs="Calibri"/>
        </w:rPr>
      </w:pPr>
    </w:p>
    <w:p w14:paraId="66CDCC40" w14:textId="4A24EF7D" w:rsidR="002246F0" w:rsidRDefault="002246F0" w:rsidP="002246F0">
      <w:pPr>
        <w:pStyle w:val="paragraph"/>
        <w:spacing w:before="0" w:beforeAutospacing="0" w:after="0" w:afterAutospacing="0"/>
        <w:textAlignment w:val="baseline"/>
        <w:rPr>
          <w:rStyle w:val="normaltextrun"/>
          <w:rFonts w:asciiTheme="minorHAnsi" w:eastAsiaTheme="majorEastAsia" w:hAnsiTheme="minorHAnsi" w:cs="Calibri"/>
        </w:rPr>
      </w:pPr>
      <w:r>
        <w:rPr>
          <w:rStyle w:val="normaltextrun"/>
          <w:rFonts w:asciiTheme="minorHAnsi" w:eastAsiaTheme="majorEastAsia" w:hAnsiTheme="minorHAnsi" w:cs="Calibri"/>
        </w:rPr>
        <w:t>Over 18</w:t>
      </w:r>
      <w:r w:rsidR="00662F2C">
        <w:rPr>
          <w:rStyle w:val="normaltextrun"/>
          <w:rFonts w:asciiTheme="minorHAnsi" w:eastAsiaTheme="majorEastAsia" w:hAnsiTheme="minorHAnsi" w:cs="Calibri"/>
        </w:rPr>
        <w:t xml:space="preserve"> </w:t>
      </w:r>
      <w:r w:rsidR="00D66196">
        <w:rPr>
          <w:rStyle w:val="normaltextrun"/>
          <w:rFonts w:asciiTheme="minorHAnsi" w:eastAsiaTheme="majorEastAsia" w:hAnsiTheme="minorHAnsi" w:cs="Calibri"/>
        </w:rPr>
        <w:t xml:space="preserve">submission </w:t>
      </w:r>
      <w:r>
        <w:rPr>
          <w:rStyle w:val="normaltextrun"/>
          <w:rFonts w:asciiTheme="minorHAnsi" w:eastAsiaTheme="majorEastAsia" w:hAnsiTheme="minorHAnsi" w:cs="Calibri"/>
        </w:rPr>
        <w:t xml:space="preserve">fee can be paid through </w:t>
      </w:r>
      <w:hyperlink r:id="rId12" w:history="1">
        <w:r w:rsidRPr="001D326B">
          <w:rPr>
            <w:rStyle w:val="Hyperlink"/>
            <w:rFonts w:asciiTheme="minorHAnsi" w:eastAsiaTheme="majorEastAsia" w:hAnsiTheme="minorHAnsi" w:cs="Calibri"/>
          </w:rPr>
          <w:t>Digitickets</w:t>
        </w:r>
      </w:hyperlink>
      <w:r>
        <w:rPr>
          <w:rStyle w:val="normaltextrun"/>
          <w:rFonts w:asciiTheme="minorHAnsi" w:eastAsiaTheme="majorEastAsia" w:hAnsiTheme="minorHAnsi" w:cs="Calibri"/>
        </w:rPr>
        <w:t xml:space="preserve"> or in</w:t>
      </w:r>
      <w:r w:rsidR="004D1F0C">
        <w:rPr>
          <w:rStyle w:val="normaltextrun"/>
          <w:rFonts w:asciiTheme="minorHAnsi" w:eastAsiaTheme="majorEastAsia" w:hAnsiTheme="minorHAnsi" w:cs="Calibri"/>
        </w:rPr>
        <w:t>-</w:t>
      </w:r>
      <w:r>
        <w:rPr>
          <w:rStyle w:val="normaltextrun"/>
          <w:rFonts w:asciiTheme="minorHAnsi" w:eastAsiaTheme="majorEastAsia" w:hAnsiTheme="minorHAnsi" w:cs="Calibri"/>
        </w:rPr>
        <w:t>person at our Welcome Desk</w:t>
      </w:r>
      <w:r w:rsidR="00EE6886">
        <w:rPr>
          <w:rStyle w:val="normaltextrun"/>
          <w:rFonts w:asciiTheme="minorHAnsi" w:eastAsiaTheme="majorEastAsia" w:hAnsiTheme="minorHAnsi" w:cs="Calibri"/>
        </w:rPr>
        <w:t>.</w:t>
      </w:r>
    </w:p>
    <w:p w14:paraId="082C17D2" w14:textId="61F53641" w:rsidR="00F72BC5" w:rsidRDefault="00F72BC5" w:rsidP="002246F0">
      <w:pPr>
        <w:pStyle w:val="paragraph"/>
        <w:spacing w:before="0" w:beforeAutospacing="0" w:after="0" w:afterAutospacing="0"/>
        <w:textAlignment w:val="baseline"/>
        <w:rPr>
          <w:rStyle w:val="normaltextrun"/>
          <w:rFonts w:asciiTheme="minorHAnsi" w:eastAsiaTheme="majorEastAsia" w:hAnsiTheme="minorHAnsi" w:cs="Calibri"/>
        </w:rPr>
      </w:pPr>
    </w:p>
    <w:p w14:paraId="30E979B6" w14:textId="499A9B7F" w:rsidR="00433111" w:rsidRDefault="00433111" w:rsidP="00B24D9D">
      <w:pPr>
        <w:pStyle w:val="paragraph"/>
        <w:spacing w:before="0" w:beforeAutospacing="0" w:after="0" w:afterAutospacing="0"/>
        <w:textAlignment w:val="baseline"/>
        <w:rPr>
          <w:rStyle w:val="normaltextrun"/>
          <w:rFonts w:asciiTheme="minorHAnsi" w:eastAsiaTheme="majorEastAsia" w:hAnsiTheme="minorHAnsi" w:cs="Calibri"/>
        </w:rPr>
      </w:pPr>
      <w:r>
        <w:rPr>
          <w:rStyle w:val="normaltextrun"/>
          <w:rFonts w:asciiTheme="minorHAnsi" w:eastAsiaTheme="majorEastAsia" w:hAnsiTheme="minorHAnsi" w:cs="Calibri"/>
        </w:rPr>
        <w:t xml:space="preserve">Under 18 </w:t>
      </w:r>
      <w:r w:rsidR="003F24CB">
        <w:rPr>
          <w:rStyle w:val="normaltextrun"/>
          <w:rFonts w:asciiTheme="minorHAnsi" w:eastAsiaTheme="majorEastAsia" w:hAnsiTheme="minorHAnsi" w:cs="Calibri"/>
        </w:rPr>
        <w:t>submission is free</w:t>
      </w:r>
      <w:r w:rsidR="00662F2C">
        <w:rPr>
          <w:rStyle w:val="normaltextrun"/>
          <w:rFonts w:asciiTheme="minorHAnsi" w:eastAsiaTheme="majorEastAsia" w:hAnsiTheme="minorHAnsi" w:cs="Calibri"/>
        </w:rPr>
        <w:t xml:space="preserve"> but </w:t>
      </w:r>
      <w:r w:rsidR="00867427">
        <w:rPr>
          <w:rStyle w:val="normaltextrun"/>
          <w:rFonts w:asciiTheme="minorHAnsi" w:eastAsiaTheme="majorEastAsia" w:hAnsiTheme="minorHAnsi" w:cs="Calibri"/>
        </w:rPr>
        <w:t>booking must still be made</w:t>
      </w:r>
      <w:r w:rsidR="00695807">
        <w:rPr>
          <w:rStyle w:val="normaltextrun"/>
          <w:rFonts w:asciiTheme="minorHAnsi" w:eastAsiaTheme="majorEastAsia" w:hAnsiTheme="minorHAnsi" w:cs="Calibri"/>
        </w:rPr>
        <w:t xml:space="preserve"> </w:t>
      </w:r>
      <w:r w:rsidR="002A32DF">
        <w:rPr>
          <w:rStyle w:val="normaltextrun"/>
          <w:rFonts w:asciiTheme="minorHAnsi" w:eastAsiaTheme="majorEastAsia" w:hAnsiTheme="minorHAnsi" w:cs="Calibri"/>
        </w:rPr>
        <w:t xml:space="preserve">through </w:t>
      </w:r>
      <w:hyperlink r:id="rId13" w:history="1">
        <w:r w:rsidR="002A32DF" w:rsidRPr="001D326B">
          <w:rPr>
            <w:rStyle w:val="Hyperlink"/>
            <w:rFonts w:asciiTheme="minorHAnsi" w:eastAsiaTheme="majorEastAsia" w:hAnsiTheme="minorHAnsi" w:cs="Calibri"/>
          </w:rPr>
          <w:t>Digitickets</w:t>
        </w:r>
      </w:hyperlink>
      <w:r w:rsidR="002A32DF">
        <w:rPr>
          <w:rStyle w:val="normaltextrun"/>
          <w:rFonts w:asciiTheme="minorHAnsi" w:eastAsiaTheme="majorEastAsia" w:hAnsiTheme="minorHAnsi" w:cs="Calibri"/>
        </w:rPr>
        <w:t xml:space="preserve"> or in-person at our Welcome Desk </w:t>
      </w:r>
      <w:r w:rsidR="00867427">
        <w:rPr>
          <w:rStyle w:val="normaltextrun"/>
          <w:rFonts w:asciiTheme="minorHAnsi" w:eastAsiaTheme="majorEastAsia" w:hAnsiTheme="minorHAnsi" w:cs="Calibri"/>
        </w:rPr>
        <w:t xml:space="preserve">in order to </w:t>
      </w:r>
      <w:r w:rsidR="002A32DF">
        <w:rPr>
          <w:rStyle w:val="normaltextrun"/>
          <w:rFonts w:asciiTheme="minorHAnsi" w:eastAsiaTheme="majorEastAsia" w:hAnsiTheme="minorHAnsi" w:cs="Calibri"/>
        </w:rPr>
        <w:t>be sent the link</w:t>
      </w:r>
      <w:r w:rsidR="00FE5B06">
        <w:rPr>
          <w:rStyle w:val="normaltextrun"/>
          <w:rFonts w:asciiTheme="minorHAnsi" w:eastAsiaTheme="majorEastAsia" w:hAnsiTheme="minorHAnsi" w:cs="Calibri"/>
        </w:rPr>
        <w:t>.</w:t>
      </w:r>
    </w:p>
    <w:p w14:paraId="1DCA72B7" w14:textId="77777777" w:rsidR="004D1F0C" w:rsidRDefault="004D1F0C" w:rsidP="00B24D9D">
      <w:pPr>
        <w:pStyle w:val="paragraph"/>
        <w:spacing w:before="0" w:beforeAutospacing="0" w:after="0" w:afterAutospacing="0"/>
        <w:textAlignment w:val="baseline"/>
        <w:rPr>
          <w:rStyle w:val="normaltextrun"/>
          <w:rFonts w:asciiTheme="minorHAnsi" w:eastAsiaTheme="majorEastAsia" w:hAnsiTheme="minorHAnsi" w:cs="Calibri"/>
        </w:rPr>
      </w:pPr>
    </w:p>
    <w:p w14:paraId="2A8FDFD8" w14:textId="77777777" w:rsidR="00B24D9D" w:rsidRDefault="00B24D9D" w:rsidP="00B24D9D">
      <w:pPr>
        <w:pStyle w:val="paragraph"/>
        <w:spacing w:before="0" w:beforeAutospacing="0" w:after="0" w:afterAutospacing="0"/>
        <w:textAlignment w:val="baseline"/>
        <w:rPr>
          <w:rStyle w:val="eop"/>
          <w:rFonts w:asciiTheme="minorHAnsi" w:eastAsiaTheme="majorEastAsia" w:hAnsiTheme="minorHAnsi" w:cs="Calibri"/>
        </w:rPr>
      </w:pPr>
      <w:r w:rsidRPr="00B24D9D">
        <w:rPr>
          <w:rStyle w:val="normaltextrun"/>
          <w:rFonts w:asciiTheme="minorHAnsi" w:eastAsiaTheme="majorEastAsia" w:hAnsiTheme="minorHAnsi" w:cs="Calibri"/>
        </w:rPr>
        <w:t>All submitted artwork must remain at Petersfield Museum and Art Gallery for the complete run of the exhibition. </w:t>
      </w:r>
      <w:r w:rsidRPr="00B24D9D">
        <w:rPr>
          <w:rStyle w:val="eop"/>
          <w:rFonts w:asciiTheme="minorHAnsi" w:eastAsiaTheme="majorEastAsia" w:hAnsiTheme="minorHAnsi" w:cs="Calibri"/>
        </w:rPr>
        <w:t> </w:t>
      </w:r>
    </w:p>
    <w:p w14:paraId="5DA3CBC5" w14:textId="77777777" w:rsidR="00C92022" w:rsidRDefault="00C92022" w:rsidP="00B24D9D">
      <w:pPr>
        <w:pStyle w:val="paragraph"/>
        <w:spacing w:before="0" w:beforeAutospacing="0" w:after="0" w:afterAutospacing="0"/>
        <w:textAlignment w:val="baseline"/>
        <w:rPr>
          <w:rStyle w:val="eop"/>
          <w:rFonts w:asciiTheme="minorHAnsi" w:eastAsiaTheme="majorEastAsia" w:hAnsiTheme="minorHAnsi" w:cs="Calibri"/>
        </w:rPr>
      </w:pPr>
    </w:p>
    <w:p w14:paraId="08A793EF" w14:textId="2EF3BFD0" w:rsidR="0084299F" w:rsidRDefault="00B7699B" w:rsidP="001D326B">
      <w:pPr>
        <w:pStyle w:val="paragraph"/>
        <w:spacing w:before="0" w:beforeAutospacing="0" w:after="0" w:afterAutospacing="0"/>
        <w:textAlignment w:val="baseline"/>
        <w:rPr>
          <w:rFonts w:asciiTheme="minorHAnsi" w:hAnsiTheme="minorHAnsi" w:cs="Segoe UI"/>
        </w:rPr>
      </w:pPr>
      <w:r>
        <w:rPr>
          <w:rStyle w:val="normaltextrun"/>
          <w:rFonts w:asciiTheme="minorHAnsi" w:eastAsiaTheme="majorEastAsia" w:hAnsiTheme="minorHAnsi" w:cs="Calibri"/>
          <w:b/>
          <w:bCs/>
        </w:rPr>
        <w:t>Non-UK Applicants</w:t>
      </w:r>
      <w:r w:rsidR="001D326B">
        <w:rPr>
          <w:rStyle w:val="normaltextrun"/>
          <w:rFonts w:asciiTheme="minorHAnsi" w:eastAsiaTheme="majorEastAsia" w:hAnsiTheme="minorHAnsi" w:cs="Calibri"/>
          <w:b/>
          <w:bCs/>
        </w:rPr>
        <w:br/>
      </w:r>
      <w:r w:rsidR="0084299F" w:rsidRPr="0084299F">
        <w:rPr>
          <w:rFonts w:asciiTheme="minorHAnsi" w:hAnsiTheme="minorHAnsi" w:cs="Segoe UI"/>
        </w:rPr>
        <w:t>Our open submission exhibitions are open to artists in the UK, EU, and outside the EU.</w:t>
      </w:r>
    </w:p>
    <w:p w14:paraId="51B571B3" w14:textId="77777777" w:rsidR="001D326B" w:rsidRPr="001D326B" w:rsidRDefault="001D326B" w:rsidP="001D326B">
      <w:pPr>
        <w:pStyle w:val="paragraph"/>
        <w:spacing w:before="0" w:beforeAutospacing="0" w:after="0" w:afterAutospacing="0"/>
        <w:textAlignment w:val="baseline"/>
        <w:rPr>
          <w:rFonts w:asciiTheme="minorHAnsi" w:eastAsiaTheme="majorEastAsia" w:hAnsiTheme="minorHAnsi" w:cs="Calibri"/>
          <w:b/>
          <w:bCs/>
        </w:rPr>
      </w:pPr>
    </w:p>
    <w:p w14:paraId="2ACF6790" w14:textId="4FCEC76D" w:rsidR="00C92022" w:rsidRPr="0084299F" w:rsidRDefault="0084299F" w:rsidP="00B24D9D">
      <w:pPr>
        <w:pStyle w:val="paragraph"/>
        <w:spacing w:before="0" w:beforeAutospacing="0" w:after="0" w:afterAutospacing="0"/>
        <w:textAlignment w:val="baseline"/>
        <w:rPr>
          <w:rStyle w:val="eop"/>
          <w:rFonts w:asciiTheme="minorHAnsi" w:hAnsiTheme="minorHAnsi" w:cs="Segoe UI"/>
        </w:rPr>
      </w:pPr>
      <w:r w:rsidRPr="0084299F">
        <w:rPr>
          <w:rFonts w:asciiTheme="minorHAnsi" w:hAnsiTheme="minorHAnsi" w:cs="Segoe UI"/>
        </w:rPr>
        <w:t xml:space="preserve">Artists who are not resident in the UK but are resident in the EU, if your work is sold at the </w:t>
      </w:r>
      <w:r w:rsidR="0067407C">
        <w:rPr>
          <w:rFonts w:asciiTheme="minorHAnsi" w:hAnsiTheme="minorHAnsi" w:cs="Segoe UI"/>
        </w:rPr>
        <w:t>South Downs Open,</w:t>
      </w:r>
      <w:r w:rsidRPr="0084299F">
        <w:rPr>
          <w:rFonts w:asciiTheme="minorHAnsi" w:hAnsiTheme="minorHAnsi" w:cs="Segoe UI"/>
        </w:rPr>
        <w:t xml:space="preserve"> you have a responsibility to register and account for UK VAT with H.M. Revenue &amp; Customs. Artists without a UK residence (known as 'NETPs' - non- established taxable persons) can find further details on 'NETP' status and how to register for VAT at </w:t>
      </w:r>
      <w:hyperlink r:id="rId14" w:history="1">
        <w:r w:rsidRPr="001D326B">
          <w:rPr>
            <w:rStyle w:val="Hyperlink"/>
            <w:rFonts w:asciiTheme="minorHAnsi" w:hAnsiTheme="minorHAnsi" w:cs="Segoe UI"/>
          </w:rPr>
          <w:t>www.hmrc.gov.uk</w:t>
        </w:r>
      </w:hyperlink>
      <w:r w:rsidRPr="0084299F">
        <w:rPr>
          <w:rFonts w:asciiTheme="minorHAnsi" w:hAnsiTheme="minorHAnsi" w:cs="Segoe UI"/>
        </w:rPr>
        <w:t xml:space="preserve">. </w:t>
      </w:r>
    </w:p>
    <w:p w14:paraId="47DCC46E" w14:textId="5D432A44" w:rsidR="009A1840" w:rsidRPr="00B24D9D" w:rsidRDefault="009A1840" w:rsidP="00B24D9D">
      <w:pPr>
        <w:pStyle w:val="paragraph"/>
        <w:spacing w:before="0" w:beforeAutospacing="0" w:after="0" w:afterAutospacing="0"/>
        <w:textAlignment w:val="baseline"/>
        <w:rPr>
          <w:rFonts w:asciiTheme="minorHAnsi" w:hAnsiTheme="minorHAnsi" w:cs="Segoe UI"/>
        </w:rPr>
      </w:pPr>
    </w:p>
    <w:p w14:paraId="6C8B32EA" w14:textId="01ABCB56"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b/>
          <w:bCs/>
        </w:rPr>
        <w:t>Size and Display Requirements</w:t>
      </w:r>
      <w:r w:rsidRPr="00B24D9D">
        <w:rPr>
          <w:rStyle w:val="eop"/>
          <w:rFonts w:asciiTheme="minorHAnsi" w:eastAsiaTheme="majorEastAsia" w:hAnsiTheme="minorHAnsi" w:cs="Calibri"/>
        </w:rPr>
        <w:t> </w:t>
      </w:r>
    </w:p>
    <w:p w14:paraId="332D25DB" w14:textId="0DCB9149"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 xml:space="preserve">The </w:t>
      </w:r>
      <w:r w:rsidR="000A6DBA">
        <w:rPr>
          <w:rStyle w:val="normaltextrun"/>
          <w:rFonts w:asciiTheme="minorHAnsi" w:eastAsiaTheme="majorEastAsia" w:hAnsiTheme="minorHAnsi" w:cs="Calibri"/>
        </w:rPr>
        <w:t>South Downs Open</w:t>
      </w:r>
      <w:r w:rsidRPr="00B24D9D">
        <w:rPr>
          <w:rStyle w:val="normaltextrun"/>
          <w:rFonts w:asciiTheme="minorHAnsi" w:eastAsiaTheme="majorEastAsia" w:hAnsiTheme="minorHAnsi" w:cs="Calibri"/>
        </w:rPr>
        <w:t xml:space="preserve"> is for paintings, drawings, prints, textiles, sculpture, ceramics, photography and text art. </w:t>
      </w:r>
      <w:r w:rsidRPr="00B24D9D">
        <w:rPr>
          <w:rStyle w:val="eop"/>
          <w:rFonts w:asciiTheme="minorHAnsi" w:eastAsiaTheme="majorEastAsia" w:hAnsiTheme="minorHAnsi" w:cs="Calibri"/>
        </w:rPr>
        <w:t> </w:t>
      </w:r>
    </w:p>
    <w:p w14:paraId="66121D25" w14:textId="428EA2DA"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 xml:space="preserve">For two-dimensional work, there is a size restriction. Work should not exceed 75 cm in either height or width </w:t>
      </w:r>
      <w:r w:rsidRPr="00B24D9D">
        <w:rPr>
          <w:rStyle w:val="normaltextrun"/>
          <w:rFonts w:asciiTheme="minorHAnsi" w:eastAsiaTheme="majorEastAsia" w:hAnsiTheme="minorHAnsi" w:cs="Calibri"/>
          <w:b/>
          <w:bCs/>
        </w:rPr>
        <w:t>including frame.</w:t>
      </w:r>
      <w:r w:rsidRPr="00B24D9D">
        <w:rPr>
          <w:rStyle w:val="normaltextrun"/>
          <w:rFonts w:asciiTheme="minorHAnsi" w:eastAsiaTheme="majorEastAsia" w:hAnsiTheme="minorHAnsi" w:cs="Calibri"/>
        </w:rPr>
        <w:t> </w:t>
      </w:r>
      <w:r w:rsidRPr="00B24D9D">
        <w:rPr>
          <w:rStyle w:val="eop"/>
          <w:rFonts w:asciiTheme="minorHAnsi" w:eastAsiaTheme="majorEastAsia" w:hAnsiTheme="minorHAnsi" w:cs="Calibri"/>
        </w:rPr>
        <w:t> </w:t>
      </w:r>
    </w:p>
    <w:p w14:paraId="5FF5056F" w14:textId="10D15695"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For sculpture, ceramics and 3D textile works there is a size restriction: the maximum floor/plinth space is 30 x 30 cm.</w:t>
      </w:r>
      <w:r w:rsidRPr="00B24D9D">
        <w:rPr>
          <w:rStyle w:val="eop"/>
          <w:rFonts w:asciiTheme="minorHAnsi" w:eastAsiaTheme="majorEastAsia" w:hAnsiTheme="minorHAnsi" w:cs="Calibri"/>
        </w:rPr>
        <w:t> </w:t>
      </w:r>
    </w:p>
    <w:p w14:paraId="55DE49DE" w14:textId="6A0E9D52"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Sculpture must not weigh more than 30kg and must be easily portable. </w:t>
      </w:r>
      <w:r w:rsidRPr="00B24D9D">
        <w:rPr>
          <w:rStyle w:val="eop"/>
          <w:rFonts w:asciiTheme="minorHAnsi" w:eastAsiaTheme="majorEastAsia" w:hAnsiTheme="minorHAnsi" w:cs="Calibri"/>
        </w:rPr>
        <w:t> </w:t>
      </w:r>
    </w:p>
    <w:p w14:paraId="4BC49B9F" w14:textId="57BF5109"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Artists should provide display instructions where necessary. </w:t>
      </w:r>
      <w:r w:rsidRPr="00B24D9D">
        <w:rPr>
          <w:rStyle w:val="eop"/>
          <w:rFonts w:asciiTheme="minorHAnsi" w:eastAsiaTheme="majorEastAsia" w:hAnsiTheme="minorHAnsi" w:cs="Calibri"/>
        </w:rPr>
        <w:t> </w:t>
      </w:r>
    </w:p>
    <w:p w14:paraId="7772D749" w14:textId="77777777" w:rsidR="0016519F" w:rsidRDefault="00B24D9D" w:rsidP="00B24D9D">
      <w:pPr>
        <w:pStyle w:val="paragraph"/>
        <w:spacing w:before="0" w:beforeAutospacing="0" w:after="0" w:afterAutospacing="0"/>
        <w:textAlignment w:val="baseline"/>
        <w:rPr>
          <w:rStyle w:val="normaltextrun"/>
          <w:rFonts w:asciiTheme="minorHAnsi" w:eastAsiaTheme="majorEastAsia" w:hAnsiTheme="minorHAnsi" w:cs="Calibri"/>
        </w:rPr>
      </w:pPr>
      <w:r w:rsidRPr="00B24D9D">
        <w:rPr>
          <w:rStyle w:val="normaltextrun"/>
          <w:rFonts w:asciiTheme="minorHAnsi" w:eastAsiaTheme="majorEastAsia" w:hAnsiTheme="minorHAnsi" w:cs="Calibri"/>
        </w:rPr>
        <w:t xml:space="preserve">Artists should consider the health and safety implications of exhibiting in a </w:t>
      </w:r>
    </w:p>
    <w:p w14:paraId="5092F1A9" w14:textId="182FA8FE"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public space. </w:t>
      </w:r>
      <w:r w:rsidRPr="00B24D9D">
        <w:rPr>
          <w:rStyle w:val="eop"/>
          <w:rFonts w:asciiTheme="minorHAnsi" w:eastAsiaTheme="majorEastAsia" w:hAnsiTheme="minorHAnsi" w:cs="Calibri"/>
        </w:rPr>
        <w:t> </w:t>
      </w:r>
    </w:p>
    <w:p w14:paraId="304DC480" w14:textId="3216DE1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Where an artwork is deemed to be a health and safety risk Petersfield Museum and Art Gallery reserves the right not to display it.</w:t>
      </w:r>
      <w:r w:rsidRPr="00B24D9D">
        <w:rPr>
          <w:rStyle w:val="eop"/>
          <w:rFonts w:asciiTheme="minorHAnsi" w:eastAsiaTheme="majorEastAsia" w:hAnsiTheme="minorHAnsi" w:cs="Calibri"/>
        </w:rPr>
        <w:t> </w:t>
      </w:r>
      <w:r w:rsidR="001E176A">
        <w:rPr>
          <w:rStyle w:val="eop"/>
          <w:rFonts w:asciiTheme="minorHAnsi" w:eastAsiaTheme="majorEastAsia" w:hAnsiTheme="minorHAnsi" w:cs="Calibri"/>
        </w:rPr>
        <w:t>The artist will be contacted immediately</w:t>
      </w:r>
      <w:r w:rsidR="003C08BB">
        <w:rPr>
          <w:rStyle w:val="eop"/>
          <w:rFonts w:asciiTheme="minorHAnsi" w:eastAsiaTheme="majorEastAsia" w:hAnsiTheme="minorHAnsi" w:cs="Calibri"/>
        </w:rPr>
        <w:t xml:space="preserve"> to arrange collection of the work.</w:t>
      </w:r>
    </w:p>
    <w:p w14:paraId="29C87546" w14:textId="77777777" w:rsidR="0016519F" w:rsidRDefault="00B24D9D" w:rsidP="00B24D9D">
      <w:pPr>
        <w:pStyle w:val="paragraph"/>
        <w:spacing w:before="0" w:beforeAutospacing="0" w:after="0" w:afterAutospacing="0"/>
        <w:textAlignment w:val="baseline"/>
        <w:rPr>
          <w:rStyle w:val="normaltextrun"/>
          <w:rFonts w:asciiTheme="minorHAnsi" w:eastAsiaTheme="majorEastAsia" w:hAnsiTheme="minorHAnsi" w:cs="Calibri"/>
        </w:rPr>
      </w:pPr>
      <w:r w:rsidRPr="00B24D9D">
        <w:rPr>
          <w:rStyle w:val="normaltextrun"/>
          <w:rFonts w:asciiTheme="minorHAnsi" w:eastAsiaTheme="majorEastAsia" w:hAnsiTheme="minorHAnsi" w:cs="Calibri"/>
        </w:rPr>
        <w:t xml:space="preserve">All printmaking techniques are eligible (woodcut, lithograph, etching, screen print </w:t>
      </w:r>
    </w:p>
    <w:p w14:paraId="32782FC1" w14:textId="45C17593"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and digital)</w:t>
      </w:r>
      <w:r w:rsidR="0016519F">
        <w:rPr>
          <w:rStyle w:val="eop"/>
          <w:rFonts w:asciiTheme="minorHAnsi" w:eastAsiaTheme="majorEastAsia" w:hAnsiTheme="minorHAnsi" w:cs="Calibri"/>
        </w:rPr>
        <w:t>.</w:t>
      </w:r>
    </w:p>
    <w:p w14:paraId="00D085C9" w14:textId="77777777" w:rsidR="0016519F" w:rsidRDefault="00B24D9D" w:rsidP="00B24D9D">
      <w:pPr>
        <w:pStyle w:val="paragraph"/>
        <w:spacing w:before="0" w:beforeAutospacing="0" w:after="0" w:afterAutospacing="0"/>
        <w:textAlignment w:val="baseline"/>
        <w:rPr>
          <w:rStyle w:val="normaltextrun"/>
          <w:rFonts w:asciiTheme="minorHAnsi" w:eastAsiaTheme="majorEastAsia" w:hAnsiTheme="minorHAnsi" w:cs="Calibri"/>
        </w:rPr>
      </w:pPr>
      <w:r w:rsidRPr="00B24D9D">
        <w:rPr>
          <w:rStyle w:val="normaltextrun"/>
          <w:rFonts w:asciiTheme="minorHAnsi" w:eastAsiaTheme="majorEastAsia" w:hAnsiTheme="minorHAnsi" w:cs="Calibri"/>
        </w:rPr>
        <w:t xml:space="preserve">Digital prints are eligible if it is clear to the selectors that they are original artworks made by the creative use of digital technology and not simply </w:t>
      </w:r>
      <w:proofErr w:type="gramStart"/>
      <w:r w:rsidRPr="00B24D9D">
        <w:rPr>
          <w:rStyle w:val="normaltextrun"/>
          <w:rFonts w:asciiTheme="minorHAnsi" w:eastAsiaTheme="majorEastAsia" w:hAnsiTheme="minorHAnsi" w:cs="Calibri"/>
        </w:rPr>
        <w:t>photographs</w:t>
      </w:r>
      <w:proofErr w:type="gramEnd"/>
      <w:r w:rsidRPr="00B24D9D">
        <w:rPr>
          <w:rStyle w:val="normaltextrun"/>
          <w:rFonts w:asciiTheme="minorHAnsi" w:eastAsiaTheme="majorEastAsia" w:hAnsiTheme="minorHAnsi" w:cs="Calibri"/>
        </w:rPr>
        <w:t xml:space="preserve"> </w:t>
      </w:r>
    </w:p>
    <w:p w14:paraId="47CCBD01" w14:textId="0A47D55A"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or reproductions.</w:t>
      </w:r>
      <w:r w:rsidRPr="00B24D9D">
        <w:rPr>
          <w:rStyle w:val="eop"/>
          <w:rFonts w:asciiTheme="minorHAnsi" w:eastAsiaTheme="majorEastAsia" w:hAnsiTheme="minorHAnsi" w:cs="Calibri"/>
        </w:rPr>
        <w:t> </w:t>
      </w:r>
    </w:p>
    <w:p w14:paraId="147BAA8E" w14:textId="7777777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Reproductions of paintings or drawings (e.g. giclée prints) are not eligible.</w:t>
      </w:r>
      <w:r w:rsidRPr="00B24D9D">
        <w:rPr>
          <w:rStyle w:val="eop"/>
          <w:rFonts w:asciiTheme="minorHAnsi" w:eastAsiaTheme="majorEastAsia" w:hAnsiTheme="minorHAnsi" w:cs="Calibri"/>
        </w:rPr>
        <w:t> </w:t>
      </w:r>
    </w:p>
    <w:p w14:paraId="63E100F9" w14:textId="77777777" w:rsidR="00535FAA" w:rsidRDefault="00535FAA" w:rsidP="00B24D9D">
      <w:pPr>
        <w:pStyle w:val="paragraph"/>
        <w:spacing w:before="0" w:beforeAutospacing="0" w:after="0" w:afterAutospacing="0"/>
        <w:textAlignment w:val="baseline"/>
        <w:rPr>
          <w:rStyle w:val="normaltextrun"/>
          <w:rFonts w:asciiTheme="minorHAnsi" w:eastAsiaTheme="majorEastAsia" w:hAnsiTheme="minorHAnsi" w:cs="Calibri"/>
          <w:b/>
          <w:bCs/>
        </w:rPr>
      </w:pPr>
    </w:p>
    <w:p w14:paraId="674ABF3C" w14:textId="1EBA15BF" w:rsidR="00B24D9D" w:rsidRPr="00535FAA" w:rsidRDefault="00535FAA" w:rsidP="00B24D9D">
      <w:pPr>
        <w:pStyle w:val="paragraph"/>
        <w:spacing w:before="0" w:beforeAutospacing="0" w:after="0" w:afterAutospacing="0"/>
        <w:textAlignment w:val="baseline"/>
        <w:rPr>
          <w:rFonts w:asciiTheme="minorHAnsi" w:hAnsiTheme="minorHAnsi" w:cs="Segoe UI"/>
          <w:b/>
          <w:bCs/>
        </w:rPr>
      </w:pPr>
      <w:r w:rsidRPr="00535FAA">
        <w:rPr>
          <w:rStyle w:val="normaltextrun"/>
          <w:rFonts w:asciiTheme="minorHAnsi" w:eastAsiaTheme="majorEastAsia" w:hAnsiTheme="minorHAnsi" w:cs="Calibri"/>
          <w:b/>
          <w:bCs/>
        </w:rPr>
        <w:lastRenderedPageBreak/>
        <w:t xml:space="preserve">Frames and </w:t>
      </w:r>
      <w:r>
        <w:rPr>
          <w:rStyle w:val="normaltextrun"/>
          <w:rFonts w:asciiTheme="minorHAnsi" w:eastAsiaTheme="majorEastAsia" w:hAnsiTheme="minorHAnsi" w:cs="Calibri"/>
          <w:b/>
          <w:bCs/>
        </w:rPr>
        <w:t>F</w:t>
      </w:r>
      <w:r w:rsidRPr="00535FAA">
        <w:rPr>
          <w:rStyle w:val="normaltextrun"/>
          <w:rFonts w:asciiTheme="minorHAnsi" w:eastAsiaTheme="majorEastAsia" w:hAnsiTheme="minorHAnsi" w:cs="Calibri"/>
          <w:b/>
          <w:bCs/>
        </w:rPr>
        <w:t>ixings</w:t>
      </w:r>
      <w:r w:rsidR="00B24D9D" w:rsidRPr="00535FAA">
        <w:rPr>
          <w:rStyle w:val="eop"/>
          <w:rFonts w:asciiTheme="minorHAnsi" w:eastAsiaTheme="majorEastAsia" w:hAnsiTheme="minorHAnsi" w:cs="Calibri"/>
          <w:b/>
          <w:bCs/>
        </w:rPr>
        <w:t> </w:t>
      </w:r>
    </w:p>
    <w:p w14:paraId="39973CBC" w14:textId="7777777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All work should be ready for display.</w:t>
      </w:r>
      <w:r w:rsidRPr="00B24D9D">
        <w:rPr>
          <w:rStyle w:val="eop"/>
          <w:rFonts w:asciiTheme="minorHAnsi" w:eastAsiaTheme="majorEastAsia" w:hAnsiTheme="minorHAnsi" w:cs="Calibri"/>
        </w:rPr>
        <w:t> </w:t>
      </w:r>
    </w:p>
    <w:p w14:paraId="7A01CD43" w14:textId="7777777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All framed works will be hung with mirror plates so works must be suitably framed.</w:t>
      </w:r>
      <w:r w:rsidRPr="00B24D9D">
        <w:rPr>
          <w:rStyle w:val="eop"/>
          <w:rFonts w:asciiTheme="minorHAnsi" w:eastAsiaTheme="majorEastAsia" w:hAnsiTheme="minorHAnsi" w:cs="Calibri"/>
        </w:rPr>
        <w:t> </w:t>
      </w:r>
    </w:p>
    <w:p w14:paraId="322C82CB" w14:textId="7777777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Petersfield Museum and Art Gallery will attach its own fixings for display. These will be removed at the end of the exhibition.</w:t>
      </w:r>
      <w:r w:rsidRPr="00B24D9D">
        <w:rPr>
          <w:rStyle w:val="eop"/>
          <w:rFonts w:asciiTheme="minorHAnsi" w:eastAsiaTheme="majorEastAsia" w:hAnsiTheme="minorHAnsi" w:cs="Calibri"/>
        </w:rPr>
        <w:t> </w:t>
      </w:r>
    </w:p>
    <w:p w14:paraId="70A27E89" w14:textId="7777777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Metal frames and clip frames are not acceptable.</w:t>
      </w:r>
      <w:r w:rsidRPr="00B24D9D">
        <w:rPr>
          <w:rStyle w:val="eop"/>
          <w:rFonts w:asciiTheme="minorHAnsi" w:eastAsiaTheme="majorEastAsia" w:hAnsiTheme="minorHAnsi" w:cs="Calibri"/>
        </w:rPr>
        <w:t> </w:t>
      </w:r>
    </w:p>
    <w:p w14:paraId="24DD30FA" w14:textId="7777777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Box canvases are acceptable provided they have a wooden stretcher strong enough to take the museum’s fixings.</w:t>
      </w:r>
      <w:r w:rsidRPr="00B24D9D">
        <w:rPr>
          <w:rStyle w:val="eop"/>
          <w:rFonts w:asciiTheme="minorHAnsi" w:eastAsiaTheme="majorEastAsia" w:hAnsiTheme="minorHAnsi" w:cs="Calibri"/>
        </w:rPr>
        <w:t> </w:t>
      </w:r>
    </w:p>
    <w:p w14:paraId="54ACAD2D" w14:textId="702829D3"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Three-dimensional work will be in display cases or on open display.</w:t>
      </w:r>
      <w:r w:rsidRPr="00B24D9D">
        <w:rPr>
          <w:rStyle w:val="eop"/>
          <w:rFonts w:asciiTheme="minorHAnsi" w:eastAsiaTheme="majorEastAsia" w:hAnsiTheme="minorHAnsi" w:cs="Calibri"/>
        </w:rPr>
        <w:t> </w:t>
      </w:r>
      <w:r w:rsidR="00535FAA">
        <w:rPr>
          <w:rStyle w:val="eop"/>
          <w:rFonts w:asciiTheme="minorHAnsi" w:eastAsiaTheme="majorEastAsia" w:hAnsiTheme="minorHAnsi" w:cs="Calibri"/>
        </w:rPr>
        <w:t>Petersfield Museum and Art Gallery will provide all necessary plinths.</w:t>
      </w:r>
    </w:p>
    <w:p w14:paraId="76417AB5" w14:textId="77777777" w:rsidR="009A1840" w:rsidRDefault="009A1840" w:rsidP="00B24D9D">
      <w:pPr>
        <w:pStyle w:val="paragraph"/>
        <w:spacing w:before="0" w:beforeAutospacing="0" w:after="0" w:afterAutospacing="0"/>
        <w:textAlignment w:val="baseline"/>
        <w:rPr>
          <w:rStyle w:val="normaltextrun"/>
          <w:rFonts w:asciiTheme="minorHAnsi" w:eastAsiaTheme="majorEastAsia" w:hAnsiTheme="minorHAnsi" w:cs="Calibri"/>
        </w:rPr>
      </w:pPr>
    </w:p>
    <w:p w14:paraId="7F7C86B0" w14:textId="62B067D4" w:rsidR="00B24D9D" w:rsidRPr="00535FAA" w:rsidRDefault="00535FAA" w:rsidP="00B24D9D">
      <w:pPr>
        <w:pStyle w:val="paragraph"/>
        <w:spacing w:before="0" w:beforeAutospacing="0" w:after="0" w:afterAutospacing="0"/>
        <w:textAlignment w:val="baseline"/>
        <w:rPr>
          <w:rFonts w:asciiTheme="minorHAnsi" w:hAnsiTheme="minorHAnsi" w:cs="Segoe UI"/>
          <w:b/>
          <w:bCs/>
        </w:rPr>
      </w:pPr>
      <w:r w:rsidRPr="00535FAA">
        <w:rPr>
          <w:rStyle w:val="normaltextrun"/>
          <w:rFonts w:asciiTheme="minorHAnsi" w:eastAsiaTheme="majorEastAsia" w:hAnsiTheme="minorHAnsi" w:cs="Calibri"/>
          <w:b/>
          <w:bCs/>
        </w:rPr>
        <w:t>Labelling </w:t>
      </w:r>
      <w:r w:rsidR="00B24D9D" w:rsidRPr="00535FAA">
        <w:rPr>
          <w:rStyle w:val="eop"/>
          <w:rFonts w:asciiTheme="minorHAnsi" w:eastAsiaTheme="majorEastAsia" w:hAnsiTheme="minorHAnsi" w:cs="Calibri"/>
          <w:b/>
          <w:bCs/>
        </w:rPr>
        <w:t> </w:t>
      </w:r>
    </w:p>
    <w:p w14:paraId="67480AFE" w14:textId="26C9250B"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 xml:space="preserve">Labels will be printed from the information provided on the </w:t>
      </w:r>
      <w:r w:rsidR="007E548D">
        <w:rPr>
          <w:rStyle w:val="normaltextrun"/>
          <w:rFonts w:asciiTheme="minorHAnsi" w:eastAsiaTheme="majorEastAsia" w:hAnsiTheme="minorHAnsi" w:cs="Calibri"/>
        </w:rPr>
        <w:t>Application</w:t>
      </w:r>
      <w:r w:rsidRPr="00B24D9D">
        <w:rPr>
          <w:rStyle w:val="normaltextrun"/>
          <w:rFonts w:asciiTheme="minorHAnsi" w:eastAsiaTheme="majorEastAsia" w:hAnsiTheme="minorHAnsi" w:cs="Calibri"/>
        </w:rPr>
        <w:t>.</w:t>
      </w:r>
      <w:r w:rsidRPr="00B24D9D">
        <w:rPr>
          <w:rStyle w:val="eop"/>
          <w:rFonts w:asciiTheme="minorHAnsi" w:eastAsiaTheme="majorEastAsia" w:hAnsiTheme="minorHAnsi" w:cs="Calibri"/>
        </w:rPr>
        <w:t> </w:t>
      </w:r>
    </w:p>
    <w:p w14:paraId="22BB73BF" w14:textId="77777777" w:rsidR="0016519F" w:rsidRDefault="00B24D9D" w:rsidP="00B24D9D">
      <w:pPr>
        <w:pStyle w:val="paragraph"/>
        <w:spacing w:before="0" w:beforeAutospacing="0" w:after="0" w:afterAutospacing="0"/>
        <w:textAlignment w:val="baseline"/>
        <w:rPr>
          <w:rStyle w:val="normaltextrun"/>
          <w:rFonts w:asciiTheme="minorHAnsi" w:eastAsiaTheme="majorEastAsia" w:hAnsiTheme="minorHAnsi" w:cs="Calibri"/>
        </w:rPr>
      </w:pPr>
      <w:r w:rsidRPr="00B24D9D">
        <w:rPr>
          <w:rStyle w:val="normaltextrun"/>
          <w:rFonts w:asciiTheme="minorHAnsi" w:eastAsiaTheme="majorEastAsia" w:hAnsiTheme="minorHAnsi" w:cs="Calibri"/>
        </w:rPr>
        <w:t xml:space="preserve">When delivering the work, labels must be securely fixed to the work to </w:t>
      </w:r>
      <w:proofErr w:type="gramStart"/>
      <w:r w:rsidRPr="00B24D9D">
        <w:rPr>
          <w:rStyle w:val="normaltextrun"/>
          <w:rFonts w:asciiTheme="minorHAnsi" w:eastAsiaTheme="majorEastAsia" w:hAnsiTheme="minorHAnsi" w:cs="Calibri"/>
        </w:rPr>
        <w:t>ensure</w:t>
      </w:r>
      <w:proofErr w:type="gramEnd"/>
      <w:r w:rsidRPr="00B24D9D">
        <w:rPr>
          <w:rStyle w:val="normaltextrun"/>
          <w:rFonts w:asciiTheme="minorHAnsi" w:eastAsiaTheme="majorEastAsia" w:hAnsiTheme="minorHAnsi" w:cs="Calibri"/>
        </w:rPr>
        <w:t xml:space="preserve"> </w:t>
      </w:r>
    </w:p>
    <w:p w14:paraId="51DA9241" w14:textId="0D9EDE1B"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correct identification.</w:t>
      </w:r>
      <w:r w:rsidRPr="00B24D9D">
        <w:rPr>
          <w:rStyle w:val="eop"/>
          <w:rFonts w:asciiTheme="minorHAnsi" w:eastAsiaTheme="majorEastAsia" w:hAnsiTheme="minorHAnsi" w:cs="Calibri"/>
        </w:rPr>
        <w:t> </w:t>
      </w:r>
    </w:p>
    <w:p w14:paraId="4929BB9A" w14:textId="38F00548"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 xml:space="preserve">The artist’s name, address, contact number, email address and </w:t>
      </w:r>
      <w:r w:rsidR="007C0BCD">
        <w:rPr>
          <w:rStyle w:val="normaltextrun"/>
          <w:rFonts w:asciiTheme="minorHAnsi" w:eastAsiaTheme="majorEastAsia" w:hAnsiTheme="minorHAnsi" w:cs="Calibri"/>
        </w:rPr>
        <w:t xml:space="preserve">artworks </w:t>
      </w:r>
      <w:r w:rsidRPr="00B24D9D">
        <w:rPr>
          <w:rStyle w:val="normaltextrun"/>
          <w:rFonts w:asciiTheme="minorHAnsi" w:eastAsiaTheme="majorEastAsia" w:hAnsiTheme="minorHAnsi" w:cs="Calibri"/>
        </w:rPr>
        <w:t>title should be marked clearly on the back of 2D works or on a label attached to 3D works. </w:t>
      </w:r>
      <w:r w:rsidRPr="00B24D9D">
        <w:rPr>
          <w:rStyle w:val="eop"/>
          <w:rFonts w:asciiTheme="minorHAnsi" w:eastAsiaTheme="majorEastAsia" w:hAnsiTheme="minorHAnsi" w:cs="Calibri"/>
        </w:rPr>
        <w:t> </w:t>
      </w:r>
    </w:p>
    <w:p w14:paraId="610EE3AD" w14:textId="7777777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The top of abstract works should also be clearly indicated.</w:t>
      </w:r>
      <w:r w:rsidRPr="00B24D9D">
        <w:rPr>
          <w:rStyle w:val="eop"/>
          <w:rFonts w:asciiTheme="minorHAnsi" w:eastAsiaTheme="majorEastAsia" w:hAnsiTheme="minorHAnsi" w:cs="Calibri"/>
        </w:rPr>
        <w:t> </w:t>
      </w:r>
    </w:p>
    <w:p w14:paraId="134150CC" w14:textId="7777777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eop"/>
          <w:rFonts w:asciiTheme="minorHAnsi" w:eastAsiaTheme="majorEastAsia" w:hAnsiTheme="minorHAnsi" w:cs="Calibri"/>
        </w:rPr>
        <w:t> </w:t>
      </w:r>
    </w:p>
    <w:p w14:paraId="6D0C662E" w14:textId="3F9C592E"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b/>
          <w:bCs/>
        </w:rPr>
        <w:t>Key Dates</w:t>
      </w:r>
      <w:r w:rsidRPr="00B24D9D">
        <w:rPr>
          <w:rStyle w:val="eop"/>
          <w:rFonts w:asciiTheme="minorHAnsi" w:eastAsiaTheme="majorEastAsia" w:hAnsiTheme="minorHAnsi" w:cs="Calibri"/>
        </w:rPr>
        <w:t> </w:t>
      </w:r>
    </w:p>
    <w:tbl>
      <w:tblPr>
        <w:tblStyle w:val="TableGrid"/>
        <w:tblW w:w="0" w:type="auto"/>
        <w:tblLook w:val="04A0" w:firstRow="1" w:lastRow="0" w:firstColumn="1" w:lastColumn="0" w:noHBand="0" w:noVBand="1"/>
      </w:tblPr>
      <w:tblGrid>
        <w:gridCol w:w="2830"/>
        <w:gridCol w:w="6186"/>
      </w:tblGrid>
      <w:tr w:rsidR="00A26ADB" w14:paraId="13FB2231" w14:textId="77777777" w:rsidTr="00295ABE">
        <w:tc>
          <w:tcPr>
            <w:tcW w:w="2830" w:type="dxa"/>
          </w:tcPr>
          <w:p w14:paraId="61D65443" w14:textId="7A593B85"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Friday 30 August 2024, 5 pm</w:t>
            </w:r>
          </w:p>
        </w:tc>
        <w:tc>
          <w:tcPr>
            <w:tcW w:w="6186" w:type="dxa"/>
          </w:tcPr>
          <w:p w14:paraId="766B7883" w14:textId="44BCA9D4" w:rsidR="00A26ADB" w:rsidRPr="00295ABE" w:rsidRDefault="00282773" w:rsidP="00B24D9D">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 xml:space="preserve">Application </w:t>
            </w:r>
            <w:r w:rsidR="00A26ADB" w:rsidRPr="00295ABE">
              <w:rPr>
                <w:rStyle w:val="normaltextrun"/>
                <w:rFonts w:asciiTheme="minorHAnsi" w:eastAsiaTheme="majorEastAsia" w:hAnsiTheme="minorHAnsi" w:cs="Calibri"/>
                <w:sz w:val="20"/>
                <w:szCs w:val="20"/>
              </w:rPr>
              <w:t>Submission Deadline</w:t>
            </w:r>
            <w:r w:rsidR="00A26ADB" w:rsidRPr="00295ABE">
              <w:rPr>
                <w:rStyle w:val="eop"/>
                <w:rFonts w:asciiTheme="minorHAnsi" w:eastAsiaTheme="majorEastAsia" w:hAnsiTheme="minorHAnsi" w:cs="Calibri"/>
                <w:sz w:val="20"/>
                <w:szCs w:val="20"/>
              </w:rPr>
              <w:t> </w:t>
            </w:r>
          </w:p>
        </w:tc>
      </w:tr>
      <w:tr w:rsidR="00A26ADB" w14:paraId="16A644B2" w14:textId="77777777" w:rsidTr="00295ABE">
        <w:tc>
          <w:tcPr>
            <w:tcW w:w="2830" w:type="dxa"/>
          </w:tcPr>
          <w:p w14:paraId="245B7B28" w14:textId="2D527E03"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color w:val="000000" w:themeColor="text1"/>
                <w:sz w:val="20"/>
                <w:szCs w:val="20"/>
              </w:rPr>
            </w:pPr>
            <w:r w:rsidRPr="00295ABE">
              <w:rPr>
                <w:rStyle w:val="normaltextrun"/>
                <w:rFonts w:asciiTheme="minorHAnsi" w:eastAsiaTheme="majorEastAsia" w:hAnsiTheme="minorHAnsi" w:cs="Calibri"/>
                <w:color w:val="000000" w:themeColor="text1"/>
                <w:sz w:val="20"/>
                <w:szCs w:val="20"/>
              </w:rPr>
              <w:t>Monday 2 September</w:t>
            </w:r>
          </w:p>
        </w:tc>
        <w:tc>
          <w:tcPr>
            <w:tcW w:w="6186" w:type="dxa"/>
          </w:tcPr>
          <w:p w14:paraId="649080B3" w14:textId="1E269300"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color w:val="000000" w:themeColor="text1"/>
                <w:sz w:val="20"/>
                <w:szCs w:val="20"/>
              </w:rPr>
            </w:pPr>
            <w:r w:rsidRPr="00295ABE">
              <w:rPr>
                <w:rStyle w:val="normaltextrun"/>
                <w:rFonts w:asciiTheme="minorHAnsi" w:eastAsiaTheme="majorEastAsia" w:hAnsiTheme="minorHAnsi" w:cs="Calibri"/>
                <w:color w:val="000000" w:themeColor="text1"/>
                <w:sz w:val="20"/>
                <w:szCs w:val="20"/>
              </w:rPr>
              <w:t>Judges consider online applications and make the shortlist</w:t>
            </w:r>
            <w:r w:rsidRPr="00295ABE">
              <w:rPr>
                <w:rStyle w:val="eop"/>
                <w:rFonts w:asciiTheme="minorHAnsi" w:eastAsiaTheme="majorEastAsia" w:hAnsiTheme="minorHAnsi" w:cs="Calibri"/>
                <w:color w:val="000000" w:themeColor="text1"/>
                <w:sz w:val="20"/>
                <w:szCs w:val="20"/>
              </w:rPr>
              <w:t> </w:t>
            </w:r>
          </w:p>
        </w:tc>
      </w:tr>
      <w:tr w:rsidR="00A26ADB" w14:paraId="163F2C6B" w14:textId="77777777" w:rsidTr="00295ABE">
        <w:tc>
          <w:tcPr>
            <w:tcW w:w="2830" w:type="dxa"/>
          </w:tcPr>
          <w:p w14:paraId="03A62933" w14:textId="7A16E3F3"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color w:val="000000" w:themeColor="text1"/>
                <w:sz w:val="20"/>
                <w:szCs w:val="20"/>
              </w:rPr>
            </w:pPr>
            <w:r w:rsidRPr="00295ABE">
              <w:rPr>
                <w:rStyle w:val="normaltextrun"/>
                <w:rFonts w:asciiTheme="minorHAnsi" w:eastAsiaTheme="majorEastAsia" w:hAnsiTheme="minorHAnsi" w:cs="Calibri"/>
                <w:color w:val="000000" w:themeColor="text1"/>
                <w:sz w:val="20"/>
                <w:szCs w:val="20"/>
              </w:rPr>
              <w:t>Friday 6 September</w:t>
            </w:r>
            <w:r w:rsidRPr="00295ABE">
              <w:rPr>
                <w:rStyle w:val="tabchar"/>
                <w:rFonts w:asciiTheme="minorHAnsi" w:eastAsiaTheme="majorEastAsia" w:hAnsiTheme="minorHAnsi" w:cs="Calibri"/>
                <w:color w:val="000000" w:themeColor="text1"/>
                <w:sz w:val="20"/>
                <w:szCs w:val="20"/>
              </w:rPr>
              <w:tab/>
            </w:r>
          </w:p>
        </w:tc>
        <w:tc>
          <w:tcPr>
            <w:tcW w:w="6186" w:type="dxa"/>
          </w:tcPr>
          <w:p w14:paraId="1887366A" w14:textId="744F0BCB"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color w:val="000000" w:themeColor="text1"/>
                <w:sz w:val="20"/>
                <w:szCs w:val="20"/>
              </w:rPr>
            </w:pPr>
            <w:r w:rsidRPr="00295ABE">
              <w:rPr>
                <w:rStyle w:val="normaltextrun"/>
                <w:rFonts w:asciiTheme="minorHAnsi" w:eastAsiaTheme="majorEastAsia" w:hAnsiTheme="minorHAnsi" w:cs="Calibri"/>
                <w:color w:val="000000" w:themeColor="text1"/>
                <w:sz w:val="20"/>
                <w:szCs w:val="20"/>
              </w:rPr>
              <w:t>Shortlisted artists notified by email</w:t>
            </w:r>
          </w:p>
        </w:tc>
      </w:tr>
      <w:tr w:rsidR="00A26ADB" w14:paraId="019E7B0C" w14:textId="77777777" w:rsidTr="00295ABE">
        <w:tc>
          <w:tcPr>
            <w:tcW w:w="2830" w:type="dxa"/>
          </w:tcPr>
          <w:p w14:paraId="1097C949" w14:textId="07013977"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Monday 14 October</w:t>
            </w:r>
            <w:r w:rsidRPr="00295ABE">
              <w:rPr>
                <w:rStyle w:val="tabchar"/>
                <w:rFonts w:asciiTheme="minorHAnsi" w:eastAsiaTheme="majorEastAsia" w:hAnsiTheme="minorHAnsi" w:cs="Calibri"/>
                <w:sz w:val="20"/>
                <w:szCs w:val="20"/>
              </w:rPr>
              <w:tab/>
            </w:r>
          </w:p>
        </w:tc>
        <w:tc>
          <w:tcPr>
            <w:tcW w:w="6186" w:type="dxa"/>
          </w:tcPr>
          <w:p w14:paraId="2A11A2C7" w14:textId="2EE65EB0"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Delivery of work to Petersfield Museum and Art Gallery</w:t>
            </w:r>
            <w:r w:rsidRPr="00295ABE">
              <w:rPr>
                <w:rStyle w:val="eop"/>
                <w:rFonts w:asciiTheme="minorHAnsi" w:eastAsiaTheme="majorEastAsia" w:hAnsiTheme="minorHAnsi" w:cs="Calibri"/>
                <w:sz w:val="20"/>
                <w:szCs w:val="20"/>
              </w:rPr>
              <w:t> </w:t>
            </w:r>
          </w:p>
        </w:tc>
      </w:tr>
      <w:tr w:rsidR="00A26ADB" w14:paraId="74F817B7" w14:textId="77777777" w:rsidTr="00295ABE">
        <w:tc>
          <w:tcPr>
            <w:tcW w:w="2830" w:type="dxa"/>
          </w:tcPr>
          <w:p w14:paraId="37E32B2A" w14:textId="4CBC0A95"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 xml:space="preserve">Tuesday 15 October </w:t>
            </w:r>
            <w:r w:rsidRPr="00295ABE">
              <w:rPr>
                <w:rStyle w:val="tabchar"/>
                <w:rFonts w:asciiTheme="minorHAnsi" w:eastAsiaTheme="majorEastAsia" w:hAnsiTheme="minorHAnsi" w:cs="Calibri"/>
                <w:sz w:val="20"/>
                <w:szCs w:val="20"/>
              </w:rPr>
              <w:tab/>
            </w:r>
          </w:p>
        </w:tc>
        <w:tc>
          <w:tcPr>
            <w:tcW w:w="6186" w:type="dxa"/>
          </w:tcPr>
          <w:p w14:paraId="20FBBFC1" w14:textId="5B213EE3"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Delivery of work to Petersfield Museum and Art Gallery</w:t>
            </w:r>
            <w:r w:rsidRPr="00295ABE">
              <w:rPr>
                <w:rStyle w:val="eop"/>
                <w:rFonts w:asciiTheme="minorHAnsi" w:eastAsiaTheme="majorEastAsia" w:hAnsiTheme="minorHAnsi" w:cs="Calibri"/>
                <w:sz w:val="20"/>
                <w:szCs w:val="20"/>
              </w:rPr>
              <w:t> </w:t>
            </w:r>
          </w:p>
        </w:tc>
      </w:tr>
      <w:tr w:rsidR="00A26ADB" w14:paraId="399099CE" w14:textId="77777777" w:rsidTr="00295ABE">
        <w:tc>
          <w:tcPr>
            <w:tcW w:w="2830" w:type="dxa"/>
          </w:tcPr>
          <w:p w14:paraId="6CB2C80E" w14:textId="11592091"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Tuesday 22 October</w:t>
            </w:r>
          </w:p>
        </w:tc>
        <w:tc>
          <w:tcPr>
            <w:tcW w:w="6186" w:type="dxa"/>
          </w:tcPr>
          <w:p w14:paraId="21B1B59A" w14:textId="3D4DF5A4"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Exhibition opens</w:t>
            </w:r>
            <w:r w:rsidRPr="00295ABE">
              <w:rPr>
                <w:rStyle w:val="eop"/>
                <w:rFonts w:asciiTheme="minorHAnsi" w:eastAsiaTheme="majorEastAsia" w:hAnsiTheme="minorHAnsi" w:cs="Calibri"/>
                <w:sz w:val="20"/>
                <w:szCs w:val="20"/>
              </w:rPr>
              <w:t> </w:t>
            </w:r>
          </w:p>
        </w:tc>
      </w:tr>
      <w:tr w:rsidR="00A26ADB" w14:paraId="5EC0F4D3" w14:textId="77777777" w:rsidTr="00295ABE">
        <w:tc>
          <w:tcPr>
            <w:tcW w:w="2830" w:type="dxa"/>
          </w:tcPr>
          <w:p w14:paraId="7B694AE6" w14:textId="2EB1DE88"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Tuesday 22 October 6 – 8 pm</w:t>
            </w:r>
          </w:p>
        </w:tc>
        <w:tc>
          <w:tcPr>
            <w:tcW w:w="6186" w:type="dxa"/>
          </w:tcPr>
          <w:p w14:paraId="116B5C4F" w14:textId="7761B277" w:rsidR="00A26ADB" w:rsidRPr="00295ABE"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Evening Event for participating artists</w:t>
            </w:r>
            <w:r w:rsidRPr="00295ABE">
              <w:rPr>
                <w:rStyle w:val="eop"/>
                <w:rFonts w:asciiTheme="minorHAnsi" w:eastAsiaTheme="majorEastAsia" w:hAnsiTheme="minorHAnsi" w:cs="Calibri"/>
                <w:sz w:val="20"/>
                <w:szCs w:val="20"/>
              </w:rPr>
              <w:t> </w:t>
            </w:r>
          </w:p>
        </w:tc>
      </w:tr>
      <w:tr w:rsidR="00AC2200" w14:paraId="4DB584E8" w14:textId="77777777" w:rsidTr="00295ABE">
        <w:tc>
          <w:tcPr>
            <w:tcW w:w="2830" w:type="dxa"/>
          </w:tcPr>
          <w:p w14:paraId="3B292FE1" w14:textId="0C22D21D" w:rsidR="00AC2200" w:rsidRPr="00295ABE" w:rsidRDefault="00AC2200" w:rsidP="00AC2200">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Saturday 1 February 2025</w:t>
            </w:r>
          </w:p>
        </w:tc>
        <w:tc>
          <w:tcPr>
            <w:tcW w:w="6186" w:type="dxa"/>
          </w:tcPr>
          <w:p w14:paraId="361E9136" w14:textId="2EE354BD" w:rsidR="00AC2200" w:rsidRPr="00295ABE" w:rsidRDefault="00AC2200" w:rsidP="00AC2200">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Exhibition closes</w:t>
            </w:r>
            <w:r w:rsidRPr="00295ABE">
              <w:rPr>
                <w:rStyle w:val="eop"/>
                <w:rFonts w:asciiTheme="minorHAnsi" w:eastAsiaTheme="majorEastAsia" w:hAnsiTheme="minorHAnsi" w:cs="Calibri"/>
                <w:sz w:val="20"/>
                <w:szCs w:val="20"/>
              </w:rPr>
              <w:t> </w:t>
            </w:r>
          </w:p>
        </w:tc>
      </w:tr>
      <w:tr w:rsidR="00AC2200" w14:paraId="272C743A" w14:textId="77777777" w:rsidTr="00295ABE">
        <w:tc>
          <w:tcPr>
            <w:tcW w:w="2830" w:type="dxa"/>
          </w:tcPr>
          <w:p w14:paraId="704CE6BD" w14:textId="27E2F20B" w:rsidR="00AC2200" w:rsidRPr="00295ABE" w:rsidRDefault="00EE1679" w:rsidP="00AC2200">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Pr>
                <w:rStyle w:val="normaltextrun"/>
                <w:rFonts w:asciiTheme="minorHAnsi" w:eastAsiaTheme="majorEastAsia" w:hAnsiTheme="minorHAnsi" w:cs="Calibri"/>
                <w:sz w:val="20"/>
                <w:szCs w:val="20"/>
              </w:rPr>
              <w:t>Wednesday 5</w:t>
            </w:r>
            <w:r w:rsidR="00AC2200" w:rsidRPr="00295ABE">
              <w:rPr>
                <w:rStyle w:val="normaltextrun"/>
                <w:rFonts w:asciiTheme="minorHAnsi" w:eastAsiaTheme="majorEastAsia" w:hAnsiTheme="minorHAnsi" w:cs="Calibri"/>
                <w:sz w:val="20"/>
                <w:szCs w:val="20"/>
              </w:rPr>
              <w:t xml:space="preserve"> February 2025</w:t>
            </w:r>
          </w:p>
        </w:tc>
        <w:tc>
          <w:tcPr>
            <w:tcW w:w="6186" w:type="dxa"/>
          </w:tcPr>
          <w:p w14:paraId="513CDE64" w14:textId="65634416" w:rsidR="00AC2200" w:rsidRPr="00295ABE" w:rsidRDefault="00AC2200" w:rsidP="00AC2200">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Collection of unsold works</w:t>
            </w:r>
            <w:r w:rsidRPr="00295ABE">
              <w:rPr>
                <w:rStyle w:val="eop"/>
                <w:rFonts w:asciiTheme="minorHAnsi" w:eastAsiaTheme="majorEastAsia" w:hAnsiTheme="minorHAnsi" w:cs="Calibri"/>
                <w:sz w:val="20"/>
                <w:szCs w:val="20"/>
              </w:rPr>
              <w:t> from Petersfield Museum and Art Gallery</w:t>
            </w:r>
          </w:p>
        </w:tc>
      </w:tr>
      <w:tr w:rsidR="00AC2200" w14:paraId="10E332A0" w14:textId="77777777" w:rsidTr="00295ABE">
        <w:tc>
          <w:tcPr>
            <w:tcW w:w="2830" w:type="dxa"/>
          </w:tcPr>
          <w:p w14:paraId="58E50B05" w14:textId="0BF78470" w:rsidR="00AC2200" w:rsidRPr="00295ABE" w:rsidRDefault="00EE1679" w:rsidP="00AC2200">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Pr>
                <w:rStyle w:val="normaltextrun"/>
                <w:rFonts w:asciiTheme="minorHAnsi" w:eastAsiaTheme="majorEastAsia" w:hAnsiTheme="minorHAnsi" w:cs="Calibri"/>
                <w:sz w:val="20"/>
                <w:szCs w:val="20"/>
              </w:rPr>
              <w:t>Thursday 6</w:t>
            </w:r>
            <w:r w:rsidR="00AC2200" w:rsidRPr="00295ABE">
              <w:rPr>
                <w:rStyle w:val="normaltextrun"/>
                <w:rFonts w:asciiTheme="minorHAnsi" w:eastAsiaTheme="majorEastAsia" w:hAnsiTheme="minorHAnsi" w:cs="Calibri"/>
                <w:sz w:val="20"/>
                <w:szCs w:val="20"/>
              </w:rPr>
              <w:t xml:space="preserve"> February</w:t>
            </w:r>
            <w:r w:rsidR="007C0BCD">
              <w:rPr>
                <w:rStyle w:val="normaltextrun"/>
                <w:rFonts w:asciiTheme="minorHAnsi" w:eastAsiaTheme="majorEastAsia" w:hAnsiTheme="minorHAnsi" w:cs="Calibri"/>
                <w:sz w:val="20"/>
                <w:szCs w:val="20"/>
              </w:rPr>
              <w:t xml:space="preserve"> 2025</w:t>
            </w:r>
          </w:p>
        </w:tc>
        <w:tc>
          <w:tcPr>
            <w:tcW w:w="6186" w:type="dxa"/>
          </w:tcPr>
          <w:p w14:paraId="65E4AD8F" w14:textId="78BA6EDF" w:rsidR="00AC2200" w:rsidRPr="00295ABE" w:rsidRDefault="00AC2200" w:rsidP="00AC2200">
            <w:pPr>
              <w:pStyle w:val="paragraph"/>
              <w:spacing w:before="0" w:beforeAutospacing="0" w:after="0" w:afterAutospacing="0"/>
              <w:textAlignment w:val="baseline"/>
              <w:rPr>
                <w:rStyle w:val="normaltextrun"/>
                <w:rFonts w:asciiTheme="minorHAnsi" w:eastAsiaTheme="majorEastAsia" w:hAnsiTheme="minorHAnsi" w:cs="Calibri"/>
                <w:sz w:val="20"/>
                <w:szCs w:val="20"/>
              </w:rPr>
            </w:pPr>
            <w:r w:rsidRPr="00295ABE">
              <w:rPr>
                <w:rStyle w:val="normaltextrun"/>
                <w:rFonts w:asciiTheme="minorHAnsi" w:eastAsiaTheme="majorEastAsia" w:hAnsiTheme="minorHAnsi" w:cs="Calibri"/>
                <w:sz w:val="20"/>
                <w:szCs w:val="20"/>
              </w:rPr>
              <w:t>Collection of unsold works</w:t>
            </w:r>
            <w:r w:rsidRPr="00295ABE">
              <w:rPr>
                <w:rStyle w:val="eop"/>
                <w:rFonts w:asciiTheme="minorHAnsi" w:eastAsiaTheme="majorEastAsia" w:hAnsiTheme="minorHAnsi" w:cs="Calibri"/>
                <w:sz w:val="20"/>
                <w:szCs w:val="20"/>
              </w:rPr>
              <w:t> from Petersfield Museum and Art Gallery</w:t>
            </w:r>
          </w:p>
        </w:tc>
      </w:tr>
    </w:tbl>
    <w:p w14:paraId="61419DC0" w14:textId="4DB6376B" w:rsidR="00A26ADB" w:rsidRDefault="00A26ADB" w:rsidP="00B24D9D">
      <w:pPr>
        <w:pStyle w:val="paragraph"/>
        <w:spacing w:before="0" w:beforeAutospacing="0" w:after="0" w:afterAutospacing="0"/>
        <w:textAlignment w:val="baseline"/>
        <w:rPr>
          <w:rStyle w:val="normaltextrun"/>
          <w:rFonts w:asciiTheme="minorHAnsi" w:eastAsiaTheme="majorEastAsia" w:hAnsiTheme="minorHAnsi" w:cs="Calibri"/>
        </w:rPr>
      </w:pPr>
    </w:p>
    <w:p w14:paraId="1B383777" w14:textId="5C91F2D5" w:rsidR="00B24D9D" w:rsidRPr="00295ABE" w:rsidRDefault="00532C60" w:rsidP="00B24D9D">
      <w:pPr>
        <w:pStyle w:val="paragraph"/>
        <w:spacing w:before="0" w:beforeAutospacing="0" w:after="0" w:afterAutospacing="0"/>
        <w:textAlignment w:val="baseline"/>
        <w:rPr>
          <w:rFonts w:asciiTheme="minorHAnsi" w:hAnsiTheme="minorHAnsi" w:cs="Segoe UI"/>
        </w:rPr>
      </w:pPr>
      <w:r w:rsidRPr="00532C60">
        <w:rPr>
          <w:rStyle w:val="normaltextrun"/>
          <w:rFonts w:asciiTheme="minorHAnsi" w:eastAsiaTheme="majorEastAsia" w:hAnsiTheme="minorHAnsi" w:cs="Calibri"/>
          <w:b/>
          <w:bCs/>
        </w:rPr>
        <w:t>Submitting Works</w:t>
      </w:r>
      <w:r w:rsidRPr="00532C60">
        <w:rPr>
          <w:rStyle w:val="eop"/>
          <w:rFonts w:asciiTheme="minorHAnsi" w:eastAsiaTheme="majorEastAsia" w:hAnsiTheme="minorHAnsi" w:cs="Calibri"/>
          <w:b/>
          <w:bCs/>
        </w:rPr>
        <w:t> </w:t>
      </w:r>
    </w:p>
    <w:p w14:paraId="56B4A3D9" w14:textId="6DF3C253"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 xml:space="preserve">All submissions </w:t>
      </w:r>
      <w:r w:rsidR="003C08BB">
        <w:rPr>
          <w:rStyle w:val="normaltextrun"/>
          <w:rFonts w:asciiTheme="minorHAnsi" w:eastAsiaTheme="majorEastAsia" w:hAnsiTheme="minorHAnsi" w:cs="Calibri"/>
        </w:rPr>
        <w:t>should</w:t>
      </w:r>
      <w:r w:rsidRPr="00B24D9D">
        <w:rPr>
          <w:rStyle w:val="normaltextrun"/>
          <w:rFonts w:asciiTheme="minorHAnsi" w:eastAsiaTheme="majorEastAsia" w:hAnsiTheme="minorHAnsi" w:cs="Calibri"/>
        </w:rPr>
        <w:t xml:space="preserve"> be made via email</w:t>
      </w:r>
      <w:r w:rsidR="001D326B">
        <w:rPr>
          <w:rStyle w:val="normaltextrun"/>
          <w:rFonts w:asciiTheme="minorHAnsi" w:eastAsiaTheme="majorEastAsia" w:hAnsiTheme="minorHAnsi" w:cs="Calibri"/>
        </w:rPr>
        <w:t xml:space="preserve"> to: </w:t>
      </w:r>
      <w:hyperlink r:id="rId15" w:history="1">
        <w:r w:rsidR="001D326B" w:rsidRPr="004C3D13">
          <w:rPr>
            <w:rStyle w:val="Hyperlink"/>
            <w:rFonts w:asciiTheme="minorHAnsi" w:eastAsiaTheme="majorEastAsia" w:hAnsiTheme="minorHAnsi" w:cs="Calibri"/>
          </w:rPr>
          <w:t>southdownsopen@petersfieldmuseum.co.uk</w:t>
        </w:r>
      </w:hyperlink>
      <w:r w:rsidRPr="00B24D9D">
        <w:rPr>
          <w:rStyle w:val="normaltextrun"/>
          <w:rFonts w:asciiTheme="minorHAnsi" w:eastAsiaTheme="majorEastAsia" w:hAnsiTheme="minorHAnsi" w:cs="Calibri"/>
          <w:color w:val="FF0000"/>
        </w:rPr>
        <w:t> </w:t>
      </w:r>
    </w:p>
    <w:p w14:paraId="0C89B9F7" w14:textId="77777777" w:rsidR="00742442" w:rsidRDefault="00742442" w:rsidP="00B24D9D">
      <w:pPr>
        <w:pStyle w:val="paragraph"/>
        <w:spacing w:before="0" w:beforeAutospacing="0" w:after="0" w:afterAutospacing="0"/>
        <w:textAlignment w:val="baseline"/>
        <w:rPr>
          <w:rStyle w:val="normaltextrun"/>
          <w:rFonts w:asciiTheme="minorHAnsi" w:eastAsiaTheme="majorEastAsia" w:hAnsiTheme="minorHAnsi" w:cs="Calibri"/>
        </w:rPr>
      </w:pPr>
    </w:p>
    <w:p w14:paraId="6AFEB0F1" w14:textId="517D598F" w:rsidR="00B24D9D" w:rsidRPr="00B24D9D" w:rsidRDefault="00F01431" w:rsidP="00B24D9D">
      <w:pPr>
        <w:pStyle w:val="paragraph"/>
        <w:spacing w:before="0" w:beforeAutospacing="0" w:after="0" w:afterAutospacing="0"/>
        <w:textAlignment w:val="baseline"/>
        <w:rPr>
          <w:rFonts w:asciiTheme="minorHAnsi" w:hAnsiTheme="minorHAnsi" w:cs="Segoe UI"/>
        </w:rPr>
      </w:pPr>
      <w:r>
        <w:rPr>
          <w:rStyle w:val="normaltextrun"/>
          <w:rFonts w:asciiTheme="minorHAnsi" w:eastAsiaTheme="majorEastAsia" w:hAnsiTheme="minorHAnsi" w:cs="Calibri"/>
        </w:rPr>
        <w:t>If you do not have access to a computer,</w:t>
      </w:r>
      <w:r w:rsidR="00B24D9D" w:rsidRPr="00B24D9D">
        <w:rPr>
          <w:rStyle w:val="normaltextrun"/>
          <w:rFonts w:asciiTheme="minorHAnsi" w:eastAsiaTheme="majorEastAsia" w:hAnsiTheme="minorHAnsi" w:cs="Calibri"/>
        </w:rPr>
        <w:t xml:space="preserve"> contact the </w:t>
      </w:r>
      <w:r w:rsidR="00295ABE">
        <w:rPr>
          <w:rStyle w:val="normaltextrun"/>
          <w:rFonts w:asciiTheme="minorHAnsi" w:eastAsiaTheme="majorEastAsia" w:hAnsiTheme="minorHAnsi" w:cs="Calibri"/>
        </w:rPr>
        <w:t>M</w:t>
      </w:r>
      <w:r w:rsidR="00B24D9D" w:rsidRPr="00B24D9D">
        <w:rPr>
          <w:rStyle w:val="normaltextrun"/>
          <w:rFonts w:asciiTheme="minorHAnsi" w:eastAsiaTheme="majorEastAsia" w:hAnsiTheme="minorHAnsi" w:cs="Calibri"/>
        </w:rPr>
        <w:t xml:space="preserve">useum </w:t>
      </w:r>
      <w:r w:rsidR="00295ABE">
        <w:rPr>
          <w:rStyle w:val="normaltextrun"/>
          <w:rFonts w:asciiTheme="minorHAnsi" w:eastAsiaTheme="majorEastAsia" w:hAnsiTheme="minorHAnsi" w:cs="Calibri"/>
        </w:rPr>
        <w:t>and Art</w:t>
      </w:r>
      <w:r w:rsidR="001D326B">
        <w:rPr>
          <w:rStyle w:val="normaltextrun"/>
          <w:rFonts w:asciiTheme="minorHAnsi" w:eastAsiaTheme="majorEastAsia" w:hAnsiTheme="minorHAnsi" w:cs="Calibri"/>
        </w:rPr>
        <w:t xml:space="preserve"> Gallery</w:t>
      </w:r>
      <w:r w:rsidR="00B24D9D" w:rsidRPr="00B24D9D">
        <w:rPr>
          <w:rStyle w:val="normaltextrun"/>
          <w:rFonts w:asciiTheme="minorHAnsi" w:eastAsiaTheme="majorEastAsia" w:hAnsiTheme="minorHAnsi" w:cs="Calibri"/>
        </w:rPr>
        <w:t>.</w:t>
      </w:r>
      <w:r w:rsidR="00B24D9D" w:rsidRPr="00B24D9D">
        <w:rPr>
          <w:rStyle w:val="normaltextrun"/>
          <w:rFonts w:asciiTheme="minorHAnsi" w:eastAsiaTheme="majorEastAsia" w:hAnsiTheme="minorHAnsi" w:cs="Calibri"/>
          <w:color w:val="FF0000"/>
        </w:rPr>
        <w:t> </w:t>
      </w:r>
      <w:r w:rsidR="00B24D9D" w:rsidRPr="00B24D9D">
        <w:rPr>
          <w:rStyle w:val="eop"/>
          <w:rFonts w:asciiTheme="minorHAnsi" w:eastAsiaTheme="majorEastAsia" w:hAnsiTheme="minorHAnsi" w:cs="Calibri"/>
          <w:color w:val="FF0000"/>
        </w:rPr>
        <w:t> </w:t>
      </w:r>
    </w:p>
    <w:p w14:paraId="6A5EFE2E" w14:textId="6FD20D91" w:rsidR="00927BCE" w:rsidRPr="00927BCE" w:rsidRDefault="00B24D9D" w:rsidP="00927BCE">
      <w:pPr>
        <w:pStyle w:val="paragraph"/>
        <w:numPr>
          <w:ilvl w:val="0"/>
          <w:numId w:val="7"/>
        </w:numPr>
        <w:spacing w:before="0" w:beforeAutospacing="0" w:after="0" w:afterAutospacing="0"/>
        <w:textAlignment w:val="baseline"/>
        <w:rPr>
          <w:rStyle w:val="normaltextrun"/>
          <w:rFonts w:asciiTheme="minorHAnsi" w:hAnsiTheme="minorHAnsi" w:cs="Segoe UI"/>
          <w:color w:val="000000" w:themeColor="text1"/>
        </w:rPr>
      </w:pPr>
      <w:r w:rsidRPr="00AA66BC">
        <w:rPr>
          <w:rStyle w:val="normaltextrun"/>
          <w:rFonts w:asciiTheme="minorHAnsi" w:eastAsiaTheme="majorEastAsia" w:hAnsiTheme="minorHAnsi" w:cs="Calibri"/>
          <w:color w:val="000000" w:themeColor="text1"/>
        </w:rPr>
        <w:t xml:space="preserve">Copies of the </w:t>
      </w:r>
      <w:r w:rsidR="00532C60" w:rsidRPr="00AA66BC">
        <w:rPr>
          <w:rStyle w:val="normaltextrun"/>
          <w:rFonts w:asciiTheme="minorHAnsi" w:eastAsiaTheme="majorEastAsia" w:hAnsiTheme="minorHAnsi" w:cs="Calibri"/>
          <w:color w:val="000000" w:themeColor="text1"/>
        </w:rPr>
        <w:t>Application Form</w:t>
      </w:r>
      <w:r w:rsidR="00F01431">
        <w:rPr>
          <w:rStyle w:val="normaltextrun"/>
          <w:rFonts w:asciiTheme="minorHAnsi" w:eastAsiaTheme="majorEastAsia" w:hAnsiTheme="minorHAnsi" w:cs="Calibri"/>
          <w:color w:val="000000" w:themeColor="text1"/>
        </w:rPr>
        <w:t xml:space="preserve">s </w:t>
      </w:r>
      <w:r w:rsidRPr="00AA66BC">
        <w:rPr>
          <w:rStyle w:val="normaltextrun"/>
          <w:rFonts w:asciiTheme="minorHAnsi" w:eastAsiaTheme="majorEastAsia" w:hAnsiTheme="minorHAnsi" w:cs="Calibri"/>
          <w:color w:val="000000" w:themeColor="text1"/>
        </w:rPr>
        <w:t xml:space="preserve">are available at the Welcome Desk at Petersfield Museum and Art Gallery. </w:t>
      </w:r>
    </w:p>
    <w:p w14:paraId="7A3134E9" w14:textId="77777777" w:rsidR="00330E1E" w:rsidRDefault="00B24D9D" w:rsidP="00330E1E">
      <w:pPr>
        <w:pStyle w:val="paragraph"/>
        <w:numPr>
          <w:ilvl w:val="0"/>
          <w:numId w:val="7"/>
        </w:numPr>
        <w:spacing w:before="0" w:beforeAutospacing="0" w:after="0" w:afterAutospacing="0"/>
        <w:textAlignment w:val="baseline"/>
        <w:rPr>
          <w:rStyle w:val="normaltextrun"/>
          <w:rFonts w:asciiTheme="minorHAnsi" w:hAnsiTheme="minorHAnsi" w:cs="Segoe UI"/>
          <w:color w:val="000000" w:themeColor="text1"/>
        </w:rPr>
      </w:pPr>
      <w:r w:rsidRPr="00AA66BC">
        <w:rPr>
          <w:rStyle w:val="normaltextrun"/>
          <w:rFonts w:asciiTheme="minorHAnsi" w:eastAsiaTheme="majorEastAsia" w:hAnsiTheme="minorHAnsi" w:cs="Calibri"/>
          <w:color w:val="000000" w:themeColor="text1"/>
        </w:rPr>
        <w:t>Once completed these can be either handed in or posted to Petersfield Museum and Art Gallery</w:t>
      </w:r>
      <w:r w:rsidR="00AA66BC" w:rsidRPr="00AA66BC">
        <w:rPr>
          <w:rStyle w:val="normaltextrun"/>
          <w:rFonts w:asciiTheme="minorHAnsi" w:eastAsiaTheme="majorEastAsia" w:hAnsiTheme="minorHAnsi" w:cs="Calibri"/>
          <w:color w:val="000000" w:themeColor="text1"/>
        </w:rPr>
        <w:t>, arriving by Friday 30 August 2024 by 5pm.</w:t>
      </w:r>
      <w:r w:rsidRPr="00AA66BC">
        <w:rPr>
          <w:rStyle w:val="normaltextrun"/>
          <w:rFonts w:asciiTheme="minorHAnsi" w:eastAsiaTheme="majorEastAsia" w:hAnsiTheme="minorHAnsi" w:cs="Calibri"/>
          <w:color w:val="000000" w:themeColor="text1"/>
        </w:rPr>
        <w:t xml:space="preserve"> </w:t>
      </w:r>
    </w:p>
    <w:p w14:paraId="230FF7D6" w14:textId="472053A5" w:rsidR="00330E1E" w:rsidRPr="00330E1E" w:rsidRDefault="00330E1E" w:rsidP="001D326B">
      <w:pPr>
        <w:pStyle w:val="paragraph"/>
        <w:spacing w:before="0" w:beforeAutospacing="0" w:after="0" w:afterAutospacing="0"/>
        <w:ind w:left="1440"/>
        <w:textAlignment w:val="baseline"/>
        <w:rPr>
          <w:rStyle w:val="normaltextrun"/>
          <w:rFonts w:asciiTheme="minorHAnsi" w:hAnsiTheme="minorHAnsi" w:cs="Segoe UI"/>
          <w:color w:val="000000" w:themeColor="text1"/>
        </w:rPr>
      </w:pPr>
      <w:r w:rsidRPr="00330E1E">
        <w:rPr>
          <w:rStyle w:val="normaltextrun"/>
          <w:rFonts w:asciiTheme="minorHAnsi" w:eastAsiaTheme="majorEastAsia" w:hAnsiTheme="minorHAnsi" w:cs="Calibri"/>
          <w:color w:val="000000" w:themeColor="text1"/>
        </w:rPr>
        <w:t>Petersfield Museum and Art Gallery</w:t>
      </w:r>
      <w:r>
        <w:rPr>
          <w:rStyle w:val="normaltextrun"/>
          <w:rFonts w:asciiTheme="minorHAnsi" w:hAnsiTheme="minorHAnsi" w:cs="Segoe UI"/>
          <w:color w:val="000000" w:themeColor="text1"/>
        </w:rPr>
        <w:br/>
      </w:r>
      <w:r w:rsidRPr="00330E1E">
        <w:rPr>
          <w:rStyle w:val="normaltextrun"/>
          <w:rFonts w:asciiTheme="minorHAnsi" w:eastAsiaTheme="majorEastAsia" w:hAnsiTheme="minorHAnsi" w:cs="Calibri"/>
          <w:color w:val="000000" w:themeColor="text1"/>
        </w:rPr>
        <w:t>St Peter’s Road,</w:t>
      </w:r>
      <w:r>
        <w:rPr>
          <w:rStyle w:val="normaltextrun"/>
          <w:rFonts w:asciiTheme="minorHAnsi" w:hAnsiTheme="minorHAnsi" w:cs="Segoe UI"/>
          <w:color w:val="000000" w:themeColor="text1"/>
        </w:rPr>
        <w:br/>
      </w:r>
      <w:r w:rsidRPr="00330E1E">
        <w:rPr>
          <w:rStyle w:val="normaltextrun"/>
          <w:rFonts w:asciiTheme="minorHAnsi" w:eastAsiaTheme="majorEastAsia" w:hAnsiTheme="minorHAnsi" w:cs="Calibri"/>
          <w:color w:val="000000" w:themeColor="text1"/>
        </w:rPr>
        <w:t xml:space="preserve">Petersfield, </w:t>
      </w:r>
      <w:r>
        <w:rPr>
          <w:rStyle w:val="normaltextrun"/>
          <w:rFonts w:asciiTheme="minorHAnsi" w:eastAsiaTheme="majorEastAsia" w:hAnsiTheme="minorHAnsi" w:cs="Calibri"/>
          <w:color w:val="000000" w:themeColor="text1"/>
        </w:rPr>
        <w:br/>
      </w:r>
      <w:r w:rsidRPr="00330E1E">
        <w:rPr>
          <w:rStyle w:val="normaltextrun"/>
          <w:rFonts w:asciiTheme="minorHAnsi" w:eastAsiaTheme="majorEastAsia" w:hAnsiTheme="minorHAnsi" w:cs="Calibri"/>
          <w:color w:val="000000" w:themeColor="text1"/>
        </w:rPr>
        <w:t>GU32 3HX</w:t>
      </w:r>
    </w:p>
    <w:p w14:paraId="3B92DDE1" w14:textId="7CC52972"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 xml:space="preserve">Entries are checked manually, if there is a problem with your submission, we will </w:t>
      </w:r>
      <w:r w:rsidR="00927BCE">
        <w:rPr>
          <w:rStyle w:val="normaltextrun"/>
          <w:rFonts w:asciiTheme="minorHAnsi" w:eastAsiaTheme="majorEastAsia" w:hAnsiTheme="minorHAnsi" w:cs="Calibri"/>
        </w:rPr>
        <w:t>contact you by email or telephone</w:t>
      </w:r>
      <w:r w:rsidR="003C08BB">
        <w:rPr>
          <w:rStyle w:val="normaltextrun"/>
          <w:rFonts w:asciiTheme="minorHAnsi" w:eastAsiaTheme="majorEastAsia" w:hAnsiTheme="minorHAnsi" w:cs="Calibri"/>
        </w:rPr>
        <w:t xml:space="preserve"> if provided</w:t>
      </w:r>
      <w:r w:rsidRPr="00B24D9D">
        <w:rPr>
          <w:rStyle w:val="normaltextrun"/>
          <w:rFonts w:asciiTheme="minorHAnsi" w:eastAsiaTheme="majorEastAsia" w:hAnsiTheme="minorHAnsi" w:cs="Calibri"/>
        </w:rPr>
        <w:t xml:space="preserve">. If everything is complete, you will receive an </w:t>
      </w:r>
      <w:r w:rsidR="007F4335">
        <w:rPr>
          <w:rStyle w:val="normaltextrun"/>
          <w:rFonts w:asciiTheme="minorHAnsi" w:eastAsiaTheme="majorEastAsia" w:hAnsiTheme="minorHAnsi" w:cs="Calibri"/>
        </w:rPr>
        <w:t>email notification</w:t>
      </w:r>
      <w:r w:rsidRPr="00B24D9D">
        <w:rPr>
          <w:rStyle w:val="normaltextrun"/>
          <w:rFonts w:asciiTheme="minorHAnsi" w:eastAsiaTheme="majorEastAsia" w:hAnsiTheme="minorHAnsi" w:cs="Calibri"/>
        </w:rPr>
        <w:t>. </w:t>
      </w:r>
      <w:r w:rsidRPr="00B24D9D">
        <w:rPr>
          <w:rStyle w:val="eop"/>
          <w:rFonts w:asciiTheme="minorHAnsi" w:eastAsiaTheme="majorEastAsia" w:hAnsiTheme="minorHAnsi" w:cs="Calibri"/>
        </w:rPr>
        <w:t> </w:t>
      </w:r>
    </w:p>
    <w:p w14:paraId="0C56E06D" w14:textId="7777777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lastRenderedPageBreak/>
        <w:t>Please be patient. This may take a while, but we value the time you have taken to make your submission and we will be in touch.</w:t>
      </w:r>
      <w:r w:rsidRPr="00B24D9D">
        <w:rPr>
          <w:rStyle w:val="eop"/>
          <w:rFonts w:asciiTheme="minorHAnsi" w:eastAsiaTheme="majorEastAsia" w:hAnsiTheme="minorHAnsi" w:cs="Calibri"/>
        </w:rPr>
        <w:t> </w:t>
      </w:r>
    </w:p>
    <w:p w14:paraId="51D74F71" w14:textId="77777777" w:rsidR="009A1840" w:rsidRDefault="009A1840" w:rsidP="00B24D9D">
      <w:pPr>
        <w:pStyle w:val="paragraph"/>
        <w:spacing w:before="0" w:beforeAutospacing="0" w:after="0" w:afterAutospacing="0"/>
        <w:textAlignment w:val="baseline"/>
        <w:rPr>
          <w:rStyle w:val="normaltextrun"/>
          <w:rFonts w:asciiTheme="minorHAnsi" w:eastAsiaTheme="majorEastAsia" w:hAnsiTheme="minorHAnsi" w:cs="Calibri"/>
        </w:rPr>
      </w:pPr>
    </w:p>
    <w:p w14:paraId="7BEC6759" w14:textId="6BDE63DD" w:rsidR="00B24D9D" w:rsidRPr="002A3DBF" w:rsidRDefault="002A3DBF" w:rsidP="00B24D9D">
      <w:pPr>
        <w:pStyle w:val="paragraph"/>
        <w:spacing w:before="0" w:beforeAutospacing="0" w:after="0" w:afterAutospacing="0"/>
        <w:textAlignment w:val="baseline"/>
        <w:rPr>
          <w:rFonts w:asciiTheme="minorHAnsi" w:hAnsiTheme="minorHAnsi" w:cs="Segoe UI"/>
          <w:b/>
          <w:bCs/>
        </w:rPr>
      </w:pPr>
      <w:r w:rsidRPr="002A3DBF">
        <w:rPr>
          <w:rStyle w:val="normaltextrun"/>
          <w:rFonts w:asciiTheme="minorHAnsi" w:eastAsiaTheme="majorEastAsia" w:hAnsiTheme="minorHAnsi" w:cs="Calibri"/>
          <w:b/>
          <w:bCs/>
        </w:rPr>
        <w:t>Notification Of Successful Entries </w:t>
      </w:r>
      <w:r w:rsidRPr="002A3DBF">
        <w:rPr>
          <w:rStyle w:val="eop"/>
          <w:rFonts w:asciiTheme="minorHAnsi" w:eastAsiaTheme="majorEastAsia" w:hAnsiTheme="minorHAnsi" w:cs="Calibri"/>
          <w:b/>
          <w:bCs/>
        </w:rPr>
        <w:t> </w:t>
      </w:r>
    </w:p>
    <w:p w14:paraId="6DBC02FC" w14:textId="77777777" w:rsidR="00BD42E6" w:rsidRDefault="00BD42E6" w:rsidP="00E73F93">
      <w:pPr>
        <w:pStyle w:val="paragraph"/>
        <w:spacing w:before="0" w:beforeAutospacing="0" w:after="0" w:afterAutospacing="0"/>
        <w:textAlignment w:val="baseline"/>
        <w:rPr>
          <w:rStyle w:val="normaltextrun"/>
          <w:rFonts w:asciiTheme="minorHAnsi" w:eastAsiaTheme="majorEastAsia" w:hAnsiTheme="minorHAnsi" w:cs="Calibri"/>
        </w:rPr>
      </w:pPr>
      <w:r w:rsidRPr="00BD42E6">
        <w:rPr>
          <w:rStyle w:val="normaltextrun"/>
          <w:rFonts w:asciiTheme="minorHAnsi" w:eastAsiaTheme="majorEastAsia" w:hAnsiTheme="minorHAnsi" w:cs="Calibri"/>
        </w:rPr>
        <w:t>If your work is selected, we will be in contact by 6 September 2024</w:t>
      </w:r>
      <w:r>
        <w:rPr>
          <w:rStyle w:val="normaltextrun"/>
          <w:rFonts w:asciiTheme="minorHAnsi" w:eastAsiaTheme="majorEastAsia" w:hAnsiTheme="minorHAnsi" w:cs="Calibri"/>
        </w:rPr>
        <w:t>.</w:t>
      </w:r>
    </w:p>
    <w:p w14:paraId="71AB99A0" w14:textId="0A11F3A0" w:rsidR="00FD0328" w:rsidRPr="00F4584C" w:rsidRDefault="00FD0328" w:rsidP="00E73F93">
      <w:pPr>
        <w:pStyle w:val="paragraph"/>
        <w:spacing w:before="0" w:beforeAutospacing="0" w:after="0" w:afterAutospacing="0"/>
        <w:textAlignment w:val="baseline"/>
        <w:rPr>
          <w:rStyle w:val="normaltextrun"/>
          <w:rFonts w:asciiTheme="minorHAnsi" w:hAnsiTheme="minorHAnsi" w:cs="Segoe UI"/>
        </w:rPr>
      </w:pPr>
      <w:r>
        <w:rPr>
          <w:rStyle w:val="normaltextrun"/>
          <w:rFonts w:asciiTheme="minorHAnsi" w:eastAsiaTheme="majorEastAsia" w:hAnsiTheme="minorHAnsi" w:cs="Calibri"/>
        </w:rPr>
        <w:t>If you do not have access to a computer, you will be contacted by telephone</w:t>
      </w:r>
      <w:r w:rsidR="00E73F93">
        <w:rPr>
          <w:rStyle w:val="normaltextrun"/>
          <w:rFonts w:asciiTheme="minorHAnsi" w:eastAsiaTheme="majorEastAsia" w:hAnsiTheme="minorHAnsi" w:cs="Calibri"/>
        </w:rPr>
        <w:t xml:space="preserve"> if provided</w:t>
      </w:r>
      <w:r>
        <w:rPr>
          <w:rStyle w:val="normaltextrun"/>
          <w:rFonts w:asciiTheme="minorHAnsi" w:eastAsiaTheme="majorEastAsia" w:hAnsiTheme="minorHAnsi" w:cs="Calibri"/>
        </w:rPr>
        <w:t>.</w:t>
      </w:r>
    </w:p>
    <w:p w14:paraId="3745B28D" w14:textId="0F7C294A" w:rsidR="00B24D9D" w:rsidRPr="00B24D9D" w:rsidRDefault="002A3DBF" w:rsidP="00E73F93">
      <w:pPr>
        <w:pStyle w:val="paragraph"/>
        <w:spacing w:before="0" w:beforeAutospacing="0" w:after="0" w:afterAutospacing="0"/>
        <w:textAlignment w:val="baseline"/>
        <w:rPr>
          <w:rFonts w:asciiTheme="minorHAnsi" w:hAnsiTheme="minorHAnsi" w:cs="Segoe UI"/>
        </w:rPr>
      </w:pPr>
      <w:r>
        <w:rPr>
          <w:rStyle w:val="normaltextrun"/>
          <w:rFonts w:asciiTheme="minorHAnsi" w:eastAsiaTheme="majorEastAsia" w:hAnsiTheme="minorHAnsi" w:cs="Calibri"/>
        </w:rPr>
        <w:t xml:space="preserve">Petersfield Museum and Art Gallery will publish the </w:t>
      </w:r>
      <w:r w:rsidR="00277E3A">
        <w:rPr>
          <w:rStyle w:val="normaltextrun"/>
          <w:rFonts w:asciiTheme="minorHAnsi" w:eastAsiaTheme="majorEastAsia" w:hAnsiTheme="minorHAnsi" w:cs="Calibri"/>
        </w:rPr>
        <w:t>list of exhibiting art</w:t>
      </w:r>
      <w:r w:rsidR="00FD0328">
        <w:rPr>
          <w:rStyle w:val="normaltextrun"/>
          <w:rFonts w:asciiTheme="minorHAnsi" w:eastAsiaTheme="majorEastAsia" w:hAnsiTheme="minorHAnsi" w:cs="Calibri"/>
        </w:rPr>
        <w:t>ists on their website on</w:t>
      </w:r>
      <w:r w:rsidR="00B24D9D" w:rsidRPr="00B24D9D">
        <w:rPr>
          <w:rStyle w:val="normaltextrun"/>
          <w:rFonts w:asciiTheme="minorHAnsi" w:eastAsiaTheme="majorEastAsia" w:hAnsiTheme="minorHAnsi" w:cs="Calibri"/>
        </w:rPr>
        <w:t xml:space="preserve"> Monday 9 September 2024</w:t>
      </w:r>
      <w:r w:rsidR="00FD0328">
        <w:rPr>
          <w:rStyle w:val="normaltextrun"/>
          <w:rFonts w:asciiTheme="minorHAnsi" w:eastAsiaTheme="majorEastAsia" w:hAnsiTheme="minorHAnsi" w:cs="Calibri"/>
        </w:rPr>
        <w:t xml:space="preserve"> with promotion.</w:t>
      </w:r>
    </w:p>
    <w:p w14:paraId="0947490C" w14:textId="77777777" w:rsidR="009A1840" w:rsidRDefault="009A1840" w:rsidP="00B24D9D">
      <w:pPr>
        <w:pStyle w:val="paragraph"/>
        <w:spacing w:before="0" w:beforeAutospacing="0" w:after="0" w:afterAutospacing="0"/>
        <w:textAlignment w:val="baseline"/>
        <w:rPr>
          <w:rStyle w:val="normaltextrun"/>
          <w:rFonts w:asciiTheme="minorHAnsi" w:eastAsiaTheme="majorEastAsia" w:hAnsiTheme="minorHAnsi" w:cs="Calibri"/>
        </w:rPr>
      </w:pPr>
    </w:p>
    <w:p w14:paraId="26B2CC2E" w14:textId="54FBC722" w:rsidR="00B24D9D" w:rsidRPr="00D61CE2" w:rsidRDefault="00D61CE2" w:rsidP="00B24D9D">
      <w:pPr>
        <w:pStyle w:val="paragraph"/>
        <w:spacing w:before="0" w:beforeAutospacing="0" w:after="0" w:afterAutospacing="0"/>
        <w:textAlignment w:val="baseline"/>
        <w:rPr>
          <w:rFonts w:asciiTheme="minorHAnsi" w:hAnsiTheme="minorHAnsi" w:cs="Segoe UI"/>
          <w:b/>
          <w:bCs/>
        </w:rPr>
      </w:pPr>
      <w:r w:rsidRPr="00D61CE2">
        <w:rPr>
          <w:rStyle w:val="normaltextrun"/>
          <w:rFonts w:asciiTheme="minorHAnsi" w:eastAsiaTheme="majorEastAsia" w:hAnsiTheme="minorHAnsi" w:cs="Calibri"/>
          <w:b/>
          <w:bCs/>
        </w:rPr>
        <w:t>Delivery </w:t>
      </w:r>
      <w:r w:rsidRPr="00D61CE2">
        <w:rPr>
          <w:rStyle w:val="eop"/>
          <w:rFonts w:asciiTheme="minorHAnsi" w:eastAsiaTheme="majorEastAsia" w:hAnsiTheme="minorHAnsi" w:cs="Calibri"/>
          <w:b/>
          <w:bCs/>
        </w:rPr>
        <w:t> </w:t>
      </w:r>
    </w:p>
    <w:p w14:paraId="6526D37B" w14:textId="301A32F9" w:rsidR="00AF359A" w:rsidRDefault="00AF359A" w:rsidP="00B24D9D">
      <w:pPr>
        <w:pStyle w:val="paragraph"/>
        <w:spacing w:before="0" w:beforeAutospacing="0" w:after="0" w:afterAutospacing="0"/>
        <w:textAlignment w:val="baseline"/>
        <w:rPr>
          <w:rStyle w:val="normaltextrun"/>
          <w:rFonts w:asciiTheme="minorHAnsi" w:eastAsiaTheme="majorEastAsia" w:hAnsiTheme="minorHAnsi" w:cs="Calibri"/>
          <w:u w:val="single"/>
        </w:rPr>
      </w:pPr>
      <w:r w:rsidRPr="00AF359A">
        <w:rPr>
          <w:rStyle w:val="normaltextrun"/>
          <w:rFonts w:asciiTheme="minorHAnsi" w:eastAsiaTheme="majorEastAsia" w:hAnsiTheme="minorHAnsi" w:cs="Calibri"/>
          <w:u w:val="single"/>
        </w:rPr>
        <w:t>Dates for delivery</w:t>
      </w:r>
    </w:p>
    <w:p w14:paraId="344FCC9D" w14:textId="17E5C798" w:rsidR="00B24D9D" w:rsidRPr="00B24D9D" w:rsidRDefault="00B24D9D" w:rsidP="00E95AF8">
      <w:pPr>
        <w:pStyle w:val="paragraph"/>
        <w:numPr>
          <w:ilvl w:val="0"/>
          <w:numId w:val="5"/>
        </w:numPr>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Works must be delivered to Petersfield Museum and Art Gallery on Monday 14 October or Tuesday 15 October 2024 as agreed in confirmation email. </w:t>
      </w:r>
      <w:r w:rsidRPr="00B24D9D">
        <w:rPr>
          <w:rStyle w:val="eop"/>
          <w:rFonts w:asciiTheme="minorHAnsi" w:eastAsiaTheme="majorEastAsia" w:hAnsiTheme="minorHAnsi" w:cs="Calibri"/>
        </w:rPr>
        <w:t> </w:t>
      </w:r>
    </w:p>
    <w:p w14:paraId="0A6AFD0D" w14:textId="6CDB834A" w:rsidR="00E95AF8" w:rsidRPr="00E95AF8" w:rsidRDefault="00E95AF8" w:rsidP="00B24D9D">
      <w:pPr>
        <w:pStyle w:val="paragraph"/>
        <w:spacing w:before="0" w:beforeAutospacing="0" w:after="0" w:afterAutospacing="0"/>
        <w:textAlignment w:val="baseline"/>
        <w:rPr>
          <w:rStyle w:val="normaltextrun"/>
          <w:rFonts w:asciiTheme="minorHAnsi" w:eastAsiaTheme="majorEastAsia" w:hAnsiTheme="minorHAnsi" w:cs="Calibri"/>
          <w:u w:val="single"/>
        </w:rPr>
      </w:pPr>
      <w:r w:rsidRPr="00E95AF8">
        <w:rPr>
          <w:rStyle w:val="normaltextrun"/>
          <w:rFonts w:asciiTheme="minorHAnsi" w:eastAsiaTheme="majorEastAsia" w:hAnsiTheme="minorHAnsi" w:cs="Calibri"/>
          <w:u w:val="single"/>
        </w:rPr>
        <w:t>Time slots</w:t>
      </w:r>
    </w:p>
    <w:p w14:paraId="74697CF2" w14:textId="6699C7B5" w:rsidR="00B24D9D" w:rsidRPr="00E95AF8" w:rsidRDefault="00B24D9D" w:rsidP="00E95AF8">
      <w:pPr>
        <w:pStyle w:val="paragraph"/>
        <w:numPr>
          <w:ilvl w:val="0"/>
          <w:numId w:val="5"/>
        </w:numPr>
        <w:spacing w:before="0" w:beforeAutospacing="0" w:after="0" w:afterAutospacing="0"/>
        <w:textAlignment w:val="baseline"/>
        <w:rPr>
          <w:rStyle w:val="normaltextrun"/>
          <w:rFonts w:asciiTheme="minorHAnsi" w:hAnsiTheme="minorHAnsi" w:cs="Segoe UI"/>
        </w:rPr>
      </w:pPr>
      <w:r w:rsidRPr="00B24D9D">
        <w:rPr>
          <w:rStyle w:val="normaltextrun"/>
          <w:rFonts w:asciiTheme="minorHAnsi" w:eastAsiaTheme="majorEastAsia" w:hAnsiTheme="minorHAnsi" w:cs="Calibri"/>
        </w:rPr>
        <w:t>Delivery will be during timed slots</w:t>
      </w:r>
      <w:r w:rsidR="00E95AF8">
        <w:rPr>
          <w:rStyle w:val="normaltextrun"/>
          <w:rFonts w:asciiTheme="minorHAnsi" w:eastAsiaTheme="majorEastAsia" w:hAnsiTheme="minorHAnsi" w:cs="Calibri"/>
        </w:rPr>
        <w:t>.</w:t>
      </w:r>
    </w:p>
    <w:p w14:paraId="410B25EF" w14:textId="650608AA" w:rsidR="00E95AF8" w:rsidRPr="004F3F60" w:rsidRDefault="004F3F60" w:rsidP="00E95AF8">
      <w:pPr>
        <w:pStyle w:val="paragraph"/>
        <w:spacing w:before="0" w:beforeAutospacing="0" w:after="0" w:afterAutospacing="0"/>
        <w:textAlignment w:val="baseline"/>
        <w:rPr>
          <w:rStyle w:val="normaltextrun"/>
          <w:rFonts w:asciiTheme="minorHAnsi" w:eastAsiaTheme="majorEastAsia" w:hAnsiTheme="minorHAnsi" w:cs="Calibri"/>
          <w:u w:val="single"/>
        </w:rPr>
      </w:pPr>
      <w:r w:rsidRPr="004F3F60">
        <w:rPr>
          <w:rStyle w:val="normaltextrun"/>
          <w:rFonts w:asciiTheme="minorHAnsi" w:eastAsiaTheme="majorEastAsia" w:hAnsiTheme="minorHAnsi" w:cs="Calibri"/>
          <w:u w:val="single"/>
        </w:rPr>
        <w:t>Limited parking on site</w:t>
      </w:r>
    </w:p>
    <w:p w14:paraId="660ECDDD" w14:textId="090E5A7B" w:rsidR="004F3F60" w:rsidRPr="00B24D9D" w:rsidRDefault="004F3F60" w:rsidP="004F3F60">
      <w:pPr>
        <w:pStyle w:val="paragraph"/>
        <w:numPr>
          <w:ilvl w:val="0"/>
          <w:numId w:val="5"/>
        </w:numPr>
        <w:spacing w:before="0" w:beforeAutospacing="0" w:after="0" w:afterAutospacing="0"/>
        <w:textAlignment w:val="baseline"/>
        <w:rPr>
          <w:rFonts w:asciiTheme="minorHAnsi" w:hAnsiTheme="minorHAnsi" w:cs="Segoe UI"/>
        </w:rPr>
      </w:pPr>
      <w:r>
        <w:rPr>
          <w:rFonts w:asciiTheme="minorHAnsi" w:hAnsiTheme="minorHAnsi" w:cs="Segoe UI"/>
        </w:rPr>
        <w:t>There is limited parking at Petersfield Museum and Art Gallery.</w:t>
      </w:r>
    </w:p>
    <w:p w14:paraId="7A800702" w14:textId="77777777" w:rsidR="007F4335" w:rsidRDefault="007F4335" w:rsidP="00B24D9D">
      <w:pPr>
        <w:pStyle w:val="paragraph"/>
        <w:spacing w:before="0" w:beforeAutospacing="0" w:after="0" w:afterAutospacing="0"/>
        <w:textAlignment w:val="baseline"/>
        <w:rPr>
          <w:rStyle w:val="normaltextrun"/>
          <w:rFonts w:asciiTheme="minorHAnsi" w:eastAsiaTheme="majorEastAsia" w:hAnsiTheme="minorHAnsi" w:cs="Calibri"/>
        </w:rPr>
      </w:pPr>
    </w:p>
    <w:p w14:paraId="0DEB4EEC" w14:textId="2736C067" w:rsidR="00B24D9D" w:rsidRPr="00B24D9D" w:rsidRDefault="00B24D9D" w:rsidP="00B24D9D">
      <w:pPr>
        <w:pStyle w:val="paragraph"/>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Artists are responsible for the transport of their work(s), to and from Petersfield Museum and Art Gallery. </w:t>
      </w:r>
      <w:r w:rsidRPr="00B24D9D">
        <w:rPr>
          <w:rStyle w:val="eop"/>
          <w:rFonts w:asciiTheme="minorHAnsi" w:eastAsiaTheme="majorEastAsia" w:hAnsiTheme="minorHAnsi" w:cs="Calibri"/>
        </w:rPr>
        <w:t> </w:t>
      </w:r>
    </w:p>
    <w:p w14:paraId="1F3C0E4F" w14:textId="24B50B0F" w:rsidR="009A1840" w:rsidRPr="00742442" w:rsidRDefault="00B24D9D" w:rsidP="00B24D9D">
      <w:pPr>
        <w:pStyle w:val="paragraph"/>
        <w:spacing w:before="0" w:beforeAutospacing="0" w:after="0" w:afterAutospacing="0"/>
        <w:textAlignment w:val="baseline"/>
        <w:rPr>
          <w:rStyle w:val="normaltextrun"/>
          <w:rFonts w:asciiTheme="minorHAnsi" w:hAnsiTheme="minorHAnsi" w:cs="Segoe UI"/>
        </w:rPr>
      </w:pPr>
      <w:r w:rsidRPr="00B24D9D">
        <w:rPr>
          <w:rStyle w:val="normaltextrun"/>
          <w:rFonts w:asciiTheme="minorHAnsi" w:eastAsiaTheme="majorEastAsia" w:hAnsiTheme="minorHAnsi" w:cs="Calibri"/>
        </w:rPr>
        <w:t>Works should be delivered unwrapped (there will be space for artists to unwrap works on arrival – all wrappings must be taken away by the artist</w:t>
      </w:r>
      <w:r w:rsidR="007F4335">
        <w:rPr>
          <w:rStyle w:val="normaltextrun"/>
          <w:rFonts w:asciiTheme="minorHAnsi" w:eastAsiaTheme="majorEastAsia" w:hAnsiTheme="minorHAnsi" w:cs="Calibri"/>
        </w:rPr>
        <w:t>).</w:t>
      </w:r>
    </w:p>
    <w:p w14:paraId="6425EC1D" w14:textId="2131C34F" w:rsidR="00AC2200" w:rsidRDefault="00AC2200" w:rsidP="00B24D9D">
      <w:pPr>
        <w:pStyle w:val="paragraph"/>
        <w:spacing w:before="0" w:beforeAutospacing="0" w:after="0" w:afterAutospacing="0"/>
        <w:textAlignment w:val="baseline"/>
        <w:rPr>
          <w:rStyle w:val="normaltextrun"/>
          <w:rFonts w:asciiTheme="minorHAnsi" w:eastAsiaTheme="majorEastAsia" w:hAnsiTheme="minorHAnsi" w:cs="Calibri"/>
          <w:b/>
          <w:bCs/>
        </w:rPr>
      </w:pPr>
    </w:p>
    <w:p w14:paraId="21AEB184" w14:textId="123F7BB4" w:rsidR="00B24D9D" w:rsidRPr="009D21AB" w:rsidRDefault="009D21AB" w:rsidP="00B24D9D">
      <w:pPr>
        <w:pStyle w:val="paragraph"/>
        <w:spacing w:before="0" w:beforeAutospacing="0" w:after="0" w:afterAutospacing="0"/>
        <w:textAlignment w:val="baseline"/>
        <w:rPr>
          <w:rFonts w:asciiTheme="minorHAnsi" w:hAnsiTheme="minorHAnsi" w:cs="Segoe UI"/>
          <w:b/>
          <w:bCs/>
        </w:rPr>
      </w:pPr>
      <w:r w:rsidRPr="009D21AB">
        <w:rPr>
          <w:rStyle w:val="normaltextrun"/>
          <w:rFonts w:asciiTheme="minorHAnsi" w:eastAsiaTheme="majorEastAsia" w:hAnsiTheme="minorHAnsi" w:cs="Calibri"/>
          <w:b/>
          <w:bCs/>
        </w:rPr>
        <w:t xml:space="preserve">Sale </w:t>
      </w:r>
      <w:r>
        <w:rPr>
          <w:rStyle w:val="normaltextrun"/>
          <w:rFonts w:asciiTheme="minorHAnsi" w:eastAsiaTheme="majorEastAsia" w:hAnsiTheme="minorHAnsi" w:cs="Calibri"/>
          <w:b/>
          <w:bCs/>
        </w:rPr>
        <w:t>o</w:t>
      </w:r>
      <w:r w:rsidRPr="009D21AB">
        <w:rPr>
          <w:rStyle w:val="normaltextrun"/>
          <w:rFonts w:asciiTheme="minorHAnsi" w:eastAsiaTheme="majorEastAsia" w:hAnsiTheme="minorHAnsi" w:cs="Calibri"/>
          <w:b/>
          <w:bCs/>
        </w:rPr>
        <w:t>f Work </w:t>
      </w:r>
      <w:r w:rsidRPr="009D21AB">
        <w:rPr>
          <w:rStyle w:val="eop"/>
          <w:rFonts w:asciiTheme="minorHAnsi" w:eastAsiaTheme="majorEastAsia" w:hAnsiTheme="minorHAnsi" w:cs="Calibri"/>
          <w:b/>
          <w:bCs/>
        </w:rPr>
        <w:t> </w:t>
      </w:r>
    </w:p>
    <w:p w14:paraId="1DB0B53A" w14:textId="4C799E37" w:rsidR="004C567E" w:rsidRPr="00CE5697" w:rsidRDefault="004C567E" w:rsidP="004C567E">
      <w:pPr>
        <w:pStyle w:val="paragraph"/>
        <w:spacing w:before="0" w:beforeAutospacing="0" w:after="0" w:afterAutospacing="0"/>
        <w:textAlignment w:val="baseline"/>
        <w:rPr>
          <w:rStyle w:val="normaltextrun"/>
          <w:rFonts w:asciiTheme="minorHAnsi" w:hAnsiTheme="minorHAnsi" w:cs="Segoe UI"/>
        </w:rPr>
      </w:pPr>
      <w:r w:rsidRPr="00CE5697">
        <w:rPr>
          <w:rStyle w:val="normaltextrun"/>
          <w:rFonts w:asciiTheme="minorHAnsi" w:eastAsiaTheme="majorEastAsia" w:hAnsiTheme="minorHAnsi" w:cs="Calibri"/>
        </w:rPr>
        <w:t>All works in the Over 18 category must be for sale unless the artist requests otherwise. </w:t>
      </w:r>
      <w:r w:rsidRPr="00CE5697">
        <w:rPr>
          <w:rStyle w:val="eop"/>
          <w:rFonts w:asciiTheme="minorHAnsi" w:eastAsiaTheme="majorEastAsia" w:hAnsiTheme="minorHAnsi" w:cs="Calibri"/>
        </w:rPr>
        <w:t> </w:t>
      </w:r>
    </w:p>
    <w:p w14:paraId="45DCE580" w14:textId="1F34FBBD" w:rsidR="00B24D9D" w:rsidRPr="00CE5697" w:rsidRDefault="00B24D9D" w:rsidP="003D43CD">
      <w:pPr>
        <w:pStyle w:val="paragraph"/>
        <w:numPr>
          <w:ilvl w:val="0"/>
          <w:numId w:val="5"/>
        </w:numPr>
        <w:spacing w:before="0" w:beforeAutospacing="0" w:after="0" w:afterAutospacing="0"/>
        <w:textAlignment w:val="baseline"/>
        <w:rPr>
          <w:rFonts w:asciiTheme="minorHAnsi" w:hAnsiTheme="minorHAnsi" w:cs="Segoe UI"/>
        </w:rPr>
      </w:pPr>
      <w:r w:rsidRPr="00CE5697">
        <w:rPr>
          <w:rStyle w:val="normaltextrun"/>
          <w:rFonts w:asciiTheme="minorHAnsi" w:eastAsiaTheme="majorEastAsia" w:hAnsiTheme="minorHAnsi" w:cs="Calibri"/>
        </w:rPr>
        <w:t xml:space="preserve">The price stated on the </w:t>
      </w:r>
      <w:r w:rsidR="00C75668" w:rsidRPr="00CE5697">
        <w:rPr>
          <w:rStyle w:val="normaltextrun"/>
          <w:rFonts w:asciiTheme="minorHAnsi" w:eastAsiaTheme="majorEastAsia" w:hAnsiTheme="minorHAnsi" w:cs="Calibri"/>
        </w:rPr>
        <w:t>Over 18</w:t>
      </w:r>
      <w:r w:rsidR="009D21AB" w:rsidRPr="00CE5697">
        <w:rPr>
          <w:rStyle w:val="normaltextrun"/>
          <w:rFonts w:asciiTheme="minorHAnsi" w:eastAsiaTheme="majorEastAsia" w:hAnsiTheme="minorHAnsi" w:cs="Calibri"/>
        </w:rPr>
        <w:t xml:space="preserve"> Application Form</w:t>
      </w:r>
      <w:r w:rsidRPr="00CE5697">
        <w:rPr>
          <w:rStyle w:val="normaltextrun"/>
          <w:rFonts w:asciiTheme="minorHAnsi" w:eastAsiaTheme="majorEastAsia" w:hAnsiTheme="minorHAnsi" w:cs="Calibri"/>
        </w:rPr>
        <w:t xml:space="preserve"> is the </w:t>
      </w:r>
      <w:r w:rsidR="003E24D2" w:rsidRPr="00CE5697">
        <w:rPr>
          <w:rStyle w:val="normaltextrun"/>
          <w:rFonts w:asciiTheme="minorHAnsi" w:eastAsiaTheme="majorEastAsia" w:hAnsiTheme="minorHAnsi" w:cs="Calibri"/>
        </w:rPr>
        <w:t>artist’s price. Petersfield Museum and Art Gallery will add 35% commission and VAT</w:t>
      </w:r>
      <w:r w:rsidR="00923049" w:rsidRPr="00CE5697">
        <w:rPr>
          <w:rStyle w:val="normaltextrun"/>
          <w:rFonts w:asciiTheme="minorHAnsi" w:eastAsiaTheme="majorEastAsia" w:hAnsiTheme="minorHAnsi" w:cs="Calibri"/>
        </w:rPr>
        <w:t xml:space="preserve"> to the artist’s price.</w:t>
      </w:r>
    </w:p>
    <w:p w14:paraId="465D4374" w14:textId="77777777" w:rsidR="00B24D9D" w:rsidRPr="00B24D9D" w:rsidRDefault="00B24D9D" w:rsidP="003D43CD">
      <w:pPr>
        <w:pStyle w:val="paragraph"/>
        <w:numPr>
          <w:ilvl w:val="0"/>
          <w:numId w:val="5"/>
        </w:numPr>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Artists will be informed of any sales via email.</w:t>
      </w:r>
      <w:r w:rsidRPr="00B24D9D">
        <w:rPr>
          <w:rStyle w:val="eop"/>
          <w:rFonts w:asciiTheme="minorHAnsi" w:eastAsiaTheme="majorEastAsia" w:hAnsiTheme="minorHAnsi" w:cs="Calibri"/>
        </w:rPr>
        <w:t> </w:t>
      </w:r>
    </w:p>
    <w:p w14:paraId="02F19ED3" w14:textId="0D0D8F0A" w:rsidR="00B24D9D" w:rsidRPr="00B24D9D" w:rsidRDefault="00B24D9D" w:rsidP="003D43CD">
      <w:pPr>
        <w:pStyle w:val="paragraph"/>
        <w:numPr>
          <w:ilvl w:val="0"/>
          <w:numId w:val="5"/>
        </w:numPr>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 xml:space="preserve">Payment for any works sold will be on submission of an invoice by the artist. Invoices must be submitted within one month of the end of the exhibition. Invoices will be paid on a 30-day terms. Payment to the bank details given on the </w:t>
      </w:r>
      <w:r w:rsidR="000A78A2">
        <w:rPr>
          <w:rStyle w:val="normaltextrun"/>
          <w:rFonts w:asciiTheme="minorHAnsi" w:eastAsiaTheme="majorEastAsia" w:hAnsiTheme="minorHAnsi" w:cs="Calibri"/>
        </w:rPr>
        <w:t>invoice</w:t>
      </w:r>
      <w:r w:rsidRPr="00B24D9D">
        <w:rPr>
          <w:rStyle w:val="normaltextrun"/>
          <w:rFonts w:asciiTheme="minorHAnsi" w:eastAsiaTheme="majorEastAsia" w:hAnsiTheme="minorHAnsi" w:cs="Calibri"/>
        </w:rPr>
        <w:t>.</w:t>
      </w:r>
      <w:r w:rsidRPr="00B24D9D">
        <w:rPr>
          <w:rStyle w:val="eop"/>
          <w:rFonts w:asciiTheme="minorHAnsi" w:eastAsiaTheme="majorEastAsia" w:hAnsiTheme="minorHAnsi" w:cs="Calibri"/>
        </w:rPr>
        <w:t> </w:t>
      </w:r>
    </w:p>
    <w:p w14:paraId="0A66A46D" w14:textId="180C7503" w:rsidR="00B24D9D" w:rsidRPr="00B24D9D" w:rsidRDefault="00B24D9D" w:rsidP="00831019">
      <w:pPr>
        <w:pStyle w:val="paragraph"/>
        <w:numPr>
          <w:ilvl w:val="0"/>
          <w:numId w:val="5"/>
        </w:numPr>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Sold artwork will be collected from Petersfield Museum and Art Gallery at the end of the exhibition.</w:t>
      </w:r>
      <w:r w:rsidRPr="00B24D9D">
        <w:rPr>
          <w:rStyle w:val="eop"/>
          <w:rFonts w:asciiTheme="minorHAnsi" w:eastAsiaTheme="majorEastAsia" w:hAnsiTheme="minorHAnsi" w:cs="Calibri"/>
        </w:rPr>
        <w:t> </w:t>
      </w:r>
      <w:r w:rsidR="005A52E5">
        <w:rPr>
          <w:rStyle w:val="eop"/>
          <w:rFonts w:asciiTheme="minorHAnsi" w:eastAsiaTheme="majorEastAsia" w:hAnsiTheme="minorHAnsi" w:cs="Calibri"/>
        </w:rPr>
        <w:t>This will be arranged by Petersfield Museum and Art Gallery.</w:t>
      </w:r>
    </w:p>
    <w:p w14:paraId="1EBE9DAD" w14:textId="77777777" w:rsidR="00B24D9D" w:rsidRPr="00B24D9D" w:rsidRDefault="00B24D9D" w:rsidP="00831019">
      <w:pPr>
        <w:pStyle w:val="paragraph"/>
        <w:numPr>
          <w:ilvl w:val="0"/>
          <w:numId w:val="5"/>
        </w:numPr>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All unsold work must be collected by the artist at the end of the exhibition.</w:t>
      </w:r>
      <w:r w:rsidRPr="00B24D9D">
        <w:rPr>
          <w:rStyle w:val="eop"/>
          <w:rFonts w:asciiTheme="minorHAnsi" w:eastAsiaTheme="majorEastAsia" w:hAnsiTheme="minorHAnsi" w:cs="Calibri"/>
        </w:rPr>
        <w:t> </w:t>
      </w:r>
    </w:p>
    <w:p w14:paraId="669A88A5" w14:textId="77777777" w:rsidR="009A1840" w:rsidRDefault="009A1840" w:rsidP="00B24D9D">
      <w:pPr>
        <w:pStyle w:val="paragraph"/>
        <w:spacing w:before="0" w:beforeAutospacing="0" w:after="0" w:afterAutospacing="0"/>
        <w:textAlignment w:val="baseline"/>
        <w:rPr>
          <w:rStyle w:val="normaltextrun"/>
          <w:rFonts w:asciiTheme="minorHAnsi" w:eastAsiaTheme="majorEastAsia" w:hAnsiTheme="minorHAnsi" w:cs="Calibri"/>
        </w:rPr>
      </w:pPr>
    </w:p>
    <w:p w14:paraId="11B3C989" w14:textId="078DB156" w:rsidR="00B24D9D" w:rsidRPr="001D181B" w:rsidRDefault="001D181B" w:rsidP="00B24D9D">
      <w:pPr>
        <w:pStyle w:val="paragraph"/>
        <w:spacing w:before="0" w:beforeAutospacing="0" w:after="0" w:afterAutospacing="0"/>
        <w:textAlignment w:val="baseline"/>
        <w:rPr>
          <w:rFonts w:asciiTheme="minorHAnsi" w:hAnsiTheme="minorHAnsi" w:cs="Segoe UI"/>
          <w:b/>
          <w:bCs/>
        </w:rPr>
      </w:pPr>
      <w:r w:rsidRPr="001D181B">
        <w:rPr>
          <w:rStyle w:val="normaltextrun"/>
          <w:rFonts w:asciiTheme="minorHAnsi" w:eastAsiaTheme="majorEastAsia" w:hAnsiTheme="minorHAnsi" w:cs="Calibri"/>
          <w:b/>
          <w:bCs/>
        </w:rPr>
        <w:t>Collection</w:t>
      </w:r>
      <w:r w:rsidRPr="001D181B">
        <w:rPr>
          <w:rStyle w:val="eop"/>
          <w:rFonts w:asciiTheme="minorHAnsi" w:eastAsiaTheme="majorEastAsia" w:hAnsiTheme="minorHAnsi" w:cs="Calibri"/>
          <w:b/>
          <w:bCs/>
        </w:rPr>
        <w:t> </w:t>
      </w:r>
    </w:p>
    <w:p w14:paraId="506FD41C" w14:textId="77777777" w:rsidR="00CF7C56" w:rsidRPr="00B24D9D" w:rsidRDefault="00CF7C56" w:rsidP="00CF7C56">
      <w:pPr>
        <w:pStyle w:val="paragraph"/>
        <w:spacing w:before="0" w:beforeAutospacing="0" w:after="0" w:afterAutospacing="0"/>
        <w:textAlignment w:val="baseline"/>
        <w:rPr>
          <w:rFonts w:asciiTheme="minorHAnsi" w:hAnsiTheme="minorHAnsi" w:cs="Segoe UI"/>
        </w:rPr>
      </w:pPr>
      <w:r w:rsidRPr="00CF7C56">
        <w:rPr>
          <w:rStyle w:val="normaltextrun"/>
          <w:rFonts w:asciiTheme="minorHAnsi" w:eastAsiaTheme="majorEastAsia" w:hAnsiTheme="minorHAnsi" w:cs="Calibri"/>
        </w:rPr>
        <w:t>Petersfield Museum and Art Gallery will not cover any costs relating to transport or the return of work (including postage and packing)</w:t>
      </w:r>
      <w:r w:rsidRPr="00CF7C56">
        <w:rPr>
          <w:rStyle w:val="eop"/>
          <w:rFonts w:asciiTheme="minorHAnsi" w:eastAsiaTheme="majorEastAsia" w:hAnsiTheme="minorHAnsi" w:cs="Calibri"/>
        </w:rPr>
        <w:t>.</w:t>
      </w:r>
    </w:p>
    <w:p w14:paraId="3337AA48" w14:textId="02855D36" w:rsidR="007F4335" w:rsidRPr="00CF7C56" w:rsidRDefault="00071B6F" w:rsidP="007F4335">
      <w:pPr>
        <w:pStyle w:val="paragraph"/>
        <w:spacing w:before="0" w:beforeAutospacing="0" w:after="0" w:afterAutospacing="0"/>
        <w:textAlignment w:val="baseline"/>
        <w:rPr>
          <w:rStyle w:val="normaltextrun"/>
          <w:rFonts w:asciiTheme="minorHAnsi" w:eastAsiaTheme="majorEastAsia" w:hAnsiTheme="minorHAnsi" w:cs="Calibri"/>
          <w:u w:val="single"/>
        </w:rPr>
      </w:pPr>
      <w:r>
        <w:rPr>
          <w:rStyle w:val="normaltextrun"/>
          <w:rFonts w:asciiTheme="minorHAnsi" w:eastAsiaTheme="majorEastAsia" w:hAnsiTheme="minorHAnsi" w:cs="Calibri"/>
          <w:u w:val="single"/>
        </w:rPr>
        <w:t>Dates for collection</w:t>
      </w:r>
    </w:p>
    <w:p w14:paraId="443B9D54" w14:textId="51FBBECF" w:rsidR="002C147F" w:rsidRPr="009471D5" w:rsidRDefault="00B24D9D" w:rsidP="009471D5">
      <w:pPr>
        <w:pStyle w:val="paragraph"/>
        <w:numPr>
          <w:ilvl w:val="0"/>
          <w:numId w:val="6"/>
        </w:numPr>
        <w:spacing w:before="0" w:beforeAutospacing="0" w:after="0" w:afterAutospacing="0"/>
        <w:textAlignment w:val="baseline"/>
        <w:rPr>
          <w:rStyle w:val="eop"/>
          <w:rFonts w:asciiTheme="minorHAnsi" w:eastAsiaTheme="majorEastAsia" w:hAnsiTheme="minorHAnsi" w:cs="Calibri"/>
        </w:rPr>
      </w:pPr>
      <w:r w:rsidRPr="00B24D9D">
        <w:rPr>
          <w:rStyle w:val="normaltextrun"/>
          <w:rFonts w:asciiTheme="minorHAnsi" w:eastAsiaTheme="majorEastAsia" w:hAnsiTheme="minorHAnsi" w:cs="Calibri"/>
        </w:rPr>
        <w:t xml:space="preserve">Unsold work must be collected from Petersfield Museum and Art Gallery on Wednesday 5 </w:t>
      </w:r>
      <w:r w:rsidR="009F70CD">
        <w:rPr>
          <w:rStyle w:val="normaltextrun"/>
          <w:rFonts w:asciiTheme="minorHAnsi" w:eastAsiaTheme="majorEastAsia" w:hAnsiTheme="minorHAnsi" w:cs="Calibri"/>
        </w:rPr>
        <w:t xml:space="preserve">or Thursday 6 </w:t>
      </w:r>
      <w:r w:rsidRPr="00B24D9D">
        <w:rPr>
          <w:rStyle w:val="normaltextrun"/>
          <w:rFonts w:asciiTheme="minorHAnsi" w:eastAsiaTheme="majorEastAsia" w:hAnsiTheme="minorHAnsi" w:cs="Calibri"/>
        </w:rPr>
        <w:t>February 2025</w:t>
      </w:r>
      <w:r w:rsidR="009471D5">
        <w:rPr>
          <w:rStyle w:val="normaltextrun"/>
          <w:rFonts w:asciiTheme="minorHAnsi" w:eastAsiaTheme="majorEastAsia" w:hAnsiTheme="minorHAnsi" w:cs="Calibri"/>
        </w:rPr>
        <w:t xml:space="preserve"> as agreed in the confirmation email</w:t>
      </w:r>
      <w:r w:rsidRPr="00B24D9D">
        <w:rPr>
          <w:rStyle w:val="normaltextrun"/>
          <w:rFonts w:asciiTheme="minorHAnsi" w:eastAsiaTheme="majorEastAsia" w:hAnsiTheme="minorHAnsi" w:cs="Calibri"/>
        </w:rPr>
        <w:t xml:space="preserve">. </w:t>
      </w:r>
    </w:p>
    <w:p w14:paraId="309BE662" w14:textId="77777777" w:rsidR="00034D0B" w:rsidRPr="00B24D9D" w:rsidRDefault="00034D0B" w:rsidP="00034D0B">
      <w:pPr>
        <w:pStyle w:val="paragraph"/>
        <w:numPr>
          <w:ilvl w:val="0"/>
          <w:numId w:val="6"/>
        </w:numPr>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To collect your work, please bring some form of ID. </w:t>
      </w:r>
      <w:r w:rsidRPr="00B24D9D">
        <w:rPr>
          <w:rStyle w:val="eop"/>
          <w:rFonts w:asciiTheme="minorHAnsi" w:eastAsiaTheme="majorEastAsia" w:hAnsiTheme="minorHAnsi" w:cs="Calibri"/>
        </w:rPr>
        <w:t> </w:t>
      </w:r>
    </w:p>
    <w:p w14:paraId="7A2B2667" w14:textId="2166B8C0" w:rsidR="002C147F" w:rsidRPr="00034D0B" w:rsidRDefault="00034D0B" w:rsidP="00034D0B">
      <w:pPr>
        <w:pStyle w:val="paragraph"/>
        <w:numPr>
          <w:ilvl w:val="0"/>
          <w:numId w:val="6"/>
        </w:numPr>
        <w:spacing w:before="0" w:beforeAutospacing="0" w:after="0" w:afterAutospacing="0"/>
        <w:textAlignment w:val="baseline"/>
        <w:rPr>
          <w:rStyle w:val="normaltextrun"/>
          <w:rFonts w:asciiTheme="minorHAnsi" w:hAnsiTheme="minorHAnsi" w:cs="Segoe UI"/>
        </w:rPr>
      </w:pPr>
      <w:r w:rsidRPr="00B24D9D">
        <w:rPr>
          <w:rStyle w:val="normaltextrun"/>
          <w:rFonts w:asciiTheme="minorHAnsi" w:eastAsiaTheme="majorEastAsia" w:hAnsiTheme="minorHAnsi" w:cs="Calibri"/>
        </w:rPr>
        <w:t>If a third party is collecting, they must bring that ID or a letter stating they have permission to remove the work on the artist’s behalf.</w:t>
      </w:r>
      <w:r w:rsidRPr="00B24D9D">
        <w:rPr>
          <w:rStyle w:val="eop"/>
          <w:rFonts w:asciiTheme="minorHAnsi" w:eastAsiaTheme="majorEastAsia" w:hAnsiTheme="minorHAnsi" w:cs="Calibri"/>
        </w:rPr>
        <w:t> </w:t>
      </w:r>
    </w:p>
    <w:p w14:paraId="45256F60" w14:textId="77777777" w:rsidR="002C147F" w:rsidRPr="00E95AF8" w:rsidRDefault="002C147F" w:rsidP="002C147F">
      <w:pPr>
        <w:pStyle w:val="paragraph"/>
        <w:spacing w:before="0" w:beforeAutospacing="0" w:after="0" w:afterAutospacing="0"/>
        <w:textAlignment w:val="baseline"/>
        <w:rPr>
          <w:rStyle w:val="normaltextrun"/>
          <w:rFonts w:asciiTheme="minorHAnsi" w:eastAsiaTheme="majorEastAsia" w:hAnsiTheme="minorHAnsi" w:cs="Calibri"/>
          <w:u w:val="single"/>
        </w:rPr>
      </w:pPr>
      <w:r w:rsidRPr="00E95AF8">
        <w:rPr>
          <w:rStyle w:val="normaltextrun"/>
          <w:rFonts w:asciiTheme="minorHAnsi" w:eastAsiaTheme="majorEastAsia" w:hAnsiTheme="minorHAnsi" w:cs="Calibri"/>
          <w:u w:val="single"/>
        </w:rPr>
        <w:t>Time slots</w:t>
      </w:r>
    </w:p>
    <w:p w14:paraId="482E9C27" w14:textId="77777777" w:rsidR="002C147F" w:rsidRPr="00E95AF8" w:rsidRDefault="002C147F" w:rsidP="002C147F">
      <w:pPr>
        <w:pStyle w:val="paragraph"/>
        <w:numPr>
          <w:ilvl w:val="0"/>
          <w:numId w:val="5"/>
        </w:numPr>
        <w:spacing w:before="0" w:beforeAutospacing="0" w:after="0" w:afterAutospacing="0"/>
        <w:textAlignment w:val="baseline"/>
        <w:rPr>
          <w:rStyle w:val="normaltextrun"/>
          <w:rFonts w:asciiTheme="minorHAnsi" w:hAnsiTheme="minorHAnsi" w:cs="Segoe UI"/>
        </w:rPr>
      </w:pPr>
      <w:r w:rsidRPr="00B24D9D">
        <w:rPr>
          <w:rStyle w:val="normaltextrun"/>
          <w:rFonts w:asciiTheme="minorHAnsi" w:eastAsiaTheme="majorEastAsia" w:hAnsiTheme="minorHAnsi" w:cs="Calibri"/>
        </w:rPr>
        <w:lastRenderedPageBreak/>
        <w:t>Delivery will be during timed slots</w:t>
      </w:r>
      <w:r>
        <w:rPr>
          <w:rStyle w:val="normaltextrun"/>
          <w:rFonts w:asciiTheme="minorHAnsi" w:eastAsiaTheme="majorEastAsia" w:hAnsiTheme="minorHAnsi" w:cs="Calibri"/>
        </w:rPr>
        <w:t>.</w:t>
      </w:r>
    </w:p>
    <w:p w14:paraId="3F295BAF" w14:textId="77777777" w:rsidR="002C147F" w:rsidRPr="004F3F60" w:rsidRDefault="002C147F" w:rsidP="002C147F">
      <w:pPr>
        <w:pStyle w:val="paragraph"/>
        <w:spacing w:before="0" w:beforeAutospacing="0" w:after="0" w:afterAutospacing="0"/>
        <w:textAlignment w:val="baseline"/>
        <w:rPr>
          <w:rStyle w:val="normaltextrun"/>
          <w:rFonts w:asciiTheme="minorHAnsi" w:eastAsiaTheme="majorEastAsia" w:hAnsiTheme="minorHAnsi" w:cs="Calibri"/>
          <w:u w:val="single"/>
        </w:rPr>
      </w:pPr>
      <w:r w:rsidRPr="004F3F60">
        <w:rPr>
          <w:rStyle w:val="normaltextrun"/>
          <w:rFonts w:asciiTheme="minorHAnsi" w:eastAsiaTheme="majorEastAsia" w:hAnsiTheme="minorHAnsi" w:cs="Calibri"/>
          <w:u w:val="single"/>
        </w:rPr>
        <w:t>Limited parking on site</w:t>
      </w:r>
    </w:p>
    <w:p w14:paraId="7DEB40E4" w14:textId="0C8194D7" w:rsidR="002C147F" w:rsidRPr="00034D0B" w:rsidRDefault="002C147F" w:rsidP="00B24D9D">
      <w:pPr>
        <w:pStyle w:val="paragraph"/>
        <w:numPr>
          <w:ilvl w:val="0"/>
          <w:numId w:val="5"/>
        </w:numPr>
        <w:spacing w:before="0" w:beforeAutospacing="0" w:after="0" w:afterAutospacing="0"/>
        <w:textAlignment w:val="baseline"/>
        <w:rPr>
          <w:rStyle w:val="normaltextrun"/>
          <w:rFonts w:asciiTheme="minorHAnsi" w:hAnsiTheme="minorHAnsi" w:cs="Segoe UI"/>
        </w:rPr>
      </w:pPr>
      <w:r>
        <w:rPr>
          <w:rFonts w:asciiTheme="minorHAnsi" w:hAnsiTheme="minorHAnsi" w:cs="Segoe UI"/>
        </w:rPr>
        <w:t>There is limited parking at Petersfield Museum and Art Gallery.</w:t>
      </w:r>
    </w:p>
    <w:p w14:paraId="3947533E" w14:textId="6BB684C0" w:rsidR="00B24D9D" w:rsidRPr="00034D0B" w:rsidRDefault="00034D0B" w:rsidP="00B24D9D">
      <w:pPr>
        <w:pStyle w:val="paragraph"/>
        <w:spacing w:before="0" w:beforeAutospacing="0" w:after="0" w:afterAutospacing="0"/>
        <w:textAlignment w:val="baseline"/>
        <w:rPr>
          <w:rFonts w:asciiTheme="minorHAnsi" w:hAnsiTheme="minorHAnsi" w:cs="Segoe UI"/>
          <w:u w:val="single"/>
        </w:rPr>
      </w:pPr>
      <w:r w:rsidRPr="00034D0B">
        <w:rPr>
          <w:rFonts w:asciiTheme="minorHAnsi" w:hAnsiTheme="minorHAnsi" w:cs="Segoe UI"/>
          <w:u w:val="single"/>
        </w:rPr>
        <w:t>Late collection</w:t>
      </w:r>
    </w:p>
    <w:p w14:paraId="0AC2902C" w14:textId="77777777" w:rsidR="00B24D9D" w:rsidRPr="00B24D9D" w:rsidRDefault="00B24D9D" w:rsidP="00034D0B">
      <w:pPr>
        <w:pStyle w:val="paragraph"/>
        <w:numPr>
          <w:ilvl w:val="0"/>
          <w:numId w:val="5"/>
        </w:numPr>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Works that have not been collected on the above dates will incur a storage charge of £15 per work per week. This must be paid before the work can be collected.</w:t>
      </w:r>
      <w:r w:rsidRPr="00B24D9D">
        <w:rPr>
          <w:rStyle w:val="eop"/>
          <w:rFonts w:asciiTheme="minorHAnsi" w:eastAsiaTheme="majorEastAsia" w:hAnsiTheme="minorHAnsi" w:cs="Calibri"/>
        </w:rPr>
        <w:t> </w:t>
      </w:r>
    </w:p>
    <w:p w14:paraId="6521A280" w14:textId="77777777" w:rsidR="00B24D9D" w:rsidRPr="00B24D9D" w:rsidRDefault="00B24D9D" w:rsidP="00034D0B">
      <w:pPr>
        <w:pStyle w:val="paragraph"/>
        <w:numPr>
          <w:ilvl w:val="0"/>
          <w:numId w:val="5"/>
        </w:numPr>
        <w:spacing w:before="0" w:beforeAutospacing="0" w:after="0" w:afterAutospacing="0"/>
        <w:textAlignment w:val="baseline"/>
        <w:rPr>
          <w:rFonts w:asciiTheme="minorHAnsi" w:hAnsiTheme="minorHAnsi" w:cs="Segoe UI"/>
        </w:rPr>
      </w:pPr>
      <w:r w:rsidRPr="00B24D9D">
        <w:rPr>
          <w:rStyle w:val="normaltextrun"/>
          <w:rFonts w:asciiTheme="minorHAnsi" w:eastAsiaTheme="majorEastAsia" w:hAnsiTheme="minorHAnsi" w:cs="Calibri"/>
        </w:rPr>
        <w:t>If any work submitted has not been collected within 3 months of the end of the exhibition, Petersfield Museum and Art Gallery shall be entitled to, without prior notice to the artist, sell or otherwise dispose of such works and to devote any proceeds of such sale or other disposal as it may think fit in its absolute discretion.</w:t>
      </w:r>
      <w:r w:rsidRPr="00B24D9D">
        <w:rPr>
          <w:rStyle w:val="eop"/>
          <w:rFonts w:asciiTheme="minorHAnsi" w:eastAsiaTheme="majorEastAsia" w:hAnsiTheme="minorHAnsi" w:cs="Calibri"/>
        </w:rPr>
        <w:t> </w:t>
      </w:r>
    </w:p>
    <w:p w14:paraId="71324F78" w14:textId="77777777" w:rsidR="0006034E" w:rsidRDefault="0006034E" w:rsidP="002B2FAC">
      <w:pPr>
        <w:pStyle w:val="paragraph"/>
        <w:spacing w:before="0" w:beforeAutospacing="0" w:after="0" w:afterAutospacing="0"/>
        <w:textAlignment w:val="baseline"/>
        <w:rPr>
          <w:rStyle w:val="normaltextrun"/>
          <w:rFonts w:asciiTheme="minorHAnsi" w:eastAsiaTheme="majorEastAsia" w:hAnsiTheme="minorHAnsi" w:cs="Calibri"/>
          <w:b/>
          <w:bCs/>
        </w:rPr>
      </w:pPr>
    </w:p>
    <w:p w14:paraId="19D4FEC4" w14:textId="050A24CC" w:rsidR="002B2FAC" w:rsidRPr="00034D0B" w:rsidRDefault="002B2FAC" w:rsidP="002B2FAC">
      <w:pPr>
        <w:pStyle w:val="paragraph"/>
        <w:spacing w:before="0" w:beforeAutospacing="0" w:after="0" w:afterAutospacing="0"/>
        <w:textAlignment w:val="baseline"/>
        <w:rPr>
          <w:rFonts w:asciiTheme="minorHAnsi" w:hAnsiTheme="minorHAnsi" w:cs="Segoe UI"/>
          <w:b/>
          <w:bCs/>
        </w:rPr>
      </w:pPr>
      <w:r w:rsidRPr="00034D0B">
        <w:rPr>
          <w:rStyle w:val="normaltextrun"/>
          <w:rFonts w:asciiTheme="minorHAnsi" w:eastAsiaTheme="majorEastAsia" w:hAnsiTheme="minorHAnsi" w:cs="Calibri"/>
          <w:b/>
          <w:bCs/>
        </w:rPr>
        <w:t>Copyright  </w:t>
      </w:r>
      <w:r w:rsidRPr="00034D0B">
        <w:rPr>
          <w:rStyle w:val="eop"/>
          <w:rFonts w:asciiTheme="minorHAnsi" w:eastAsiaTheme="majorEastAsia" w:hAnsiTheme="minorHAnsi" w:cs="Calibri"/>
          <w:b/>
          <w:bCs/>
        </w:rPr>
        <w:t> </w:t>
      </w:r>
    </w:p>
    <w:p w14:paraId="1B3E6844" w14:textId="77777777" w:rsidR="002B2FAC" w:rsidRPr="00AC2200" w:rsidRDefault="002B2FAC" w:rsidP="002B2FAC">
      <w:pPr>
        <w:pStyle w:val="paragraph"/>
        <w:spacing w:before="0" w:beforeAutospacing="0" w:after="0" w:afterAutospacing="0"/>
        <w:textAlignment w:val="baseline"/>
        <w:rPr>
          <w:rFonts w:asciiTheme="minorHAnsi" w:eastAsiaTheme="majorEastAsia" w:hAnsiTheme="minorHAnsi" w:cs="Calibri"/>
        </w:rPr>
      </w:pPr>
      <w:r w:rsidRPr="00B24D9D">
        <w:rPr>
          <w:rStyle w:val="normaltextrun"/>
          <w:rFonts w:asciiTheme="minorHAnsi" w:eastAsiaTheme="majorEastAsia" w:hAnsiTheme="minorHAnsi" w:cs="Calibri"/>
        </w:rPr>
        <w:t xml:space="preserve">Copyright of the work remains with the artist. However, by submitting </w:t>
      </w:r>
      <w:r>
        <w:rPr>
          <w:rStyle w:val="normaltextrun"/>
          <w:rFonts w:asciiTheme="minorHAnsi" w:eastAsiaTheme="majorEastAsia" w:hAnsiTheme="minorHAnsi" w:cs="Calibri"/>
        </w:rPr>
        <w:t xml:space="preserve">the Application Form </w:t>
      </w:r>
      <w:r w:rsidRPr="00B24D9D">
        <w:rPr>
          <w:rStyle w:val="normaltextrun"/>
          <w:rFonts w:asciiTheme="minorHAnsi" w:eastAsiaTheme="majorEastAsia" w:hAnsiTheme="minorHAnsi" w:cs="Calibri"/>
        </w:rPr>
        <w:t>the artist agrees that images of their work can be used</w:t>
      </w:r>
      <w:r>
        <w:rPr>
          <w:rStyle w:val="normaltextrun"/>
          <w:rFonts w:asciiTheme="minorHAnsi" w:eastAsiaTheme="majorEastAsia" w:hAnsiTheme="minorHAnsi" w:cs="Calibri"/>
        </w:rPr>
        <w:t xml:space="preserve"> </w:t>
      </w:r>
      <w:r w:rsidRPr="00B24D9D">
        <w:rPr>
          <w:rStyle w:val="normaltextrun"/>
          <w:rFonts w:asciiTheme="minorHAnsi" w:eastAsiaTheme="majorEastAsia" w:hAnsiTheme="minorHAnsi" w:cs="Calibri"/>
        </w:rPr>
        <w:t>for the promotion of</w:t>
      </w:r>
      <w:r>
        <w:rPr>
          <w:rStyle w:val="normaltextrun"/>
          <w:rFonts w:asciiTheme="minorHAnsi" w:eastAsiaTheme="majorEastAsia" w:hAnsiTheme="minorHAnsi" w:cs="Calibri"/>
        </w:rPr>
        <w:t xml:space="preserve"> </w:t>
      </w:r>
      <w:r w:rsidRPr="00B24D9D">
        <w:rPr>
          <w:rStyle w:val="normaltextrun"/>
          <w:rFonts w:asciiTheme="minorHAnsi" w:eastAsiaTheme="majorEastAsia" w:hAnsiTheme="minorHAnsi" w:cs="Calibri"/>
        </w:rPr>
        <w:t xml:space="preserve">Petersfield Museum and Art Gallery and </w:t>
      </w:r>
      <w:r>
        <w:rPr>
          <w:rStyle w:val="normaltextrun"/>
          <w:rFonts w:asciiTheme="minorHAnsi" w:eastAsiaTheme="majorEastAsia" w:hAnsiTheme="minorHAnsi" w:cs="Calibri"/>
        </w:rPr>
        <w:t>the South Downs Open</w:t>
      </w:r>
      <w:r w:rsidRPr="00B24D9D">
        <w:rPr>
          <w:rStyle w:val="normaltextrun"/>
          <w:rFonts w:asciiTheme="minorHAnsi" w:eastAsiaTheme="majorEastAsia" w:hAnsiTheme="minorHAnsi" w:cs="Calibri"/>
        </w:rPr>
        <w:t>.</w:t>
      </w:r>
    </w:p>
    <w:p w14:paraId="4C744FE8" w14:textId="77777777" w:rsidR="002B2FAC" w:rsidRDefault="002B2FAC" w:rsidP="00B24D9D">
      <w:pPr>
        <w:pStyle w:val="paragraph"/>
        <w:spacing w:before="0" w:beforeAutospacing="0" w:after="0" w:afterAutospacing="0"/>
        <w:textAlignment w:val="baseline"/>
        <w:rPr>
          <w:rStyle w:val="normaltextrun"/>
          <w:rFonts w:asciiTheme="minorHAnsi" w:eastAsiaTheme="majorEastAsia" w:hAnsiTheme="minorHAnsi" w:cs="Calibri"/>
          <w:b/>
          <w:bCs/>
        </w:rPr>
      </w:pPr>
    </w:p>
    <w:p w14:paraId="41C09BFE" w14:textId="0DE605AC" w:rsidR="006B75D6" w:rsidRDefault="006B75D6" w:rsidP="00B24D9D">
      <w:pPr>
        <w:pStyle w:val="paragraph"/>
        <w:spacing w:before="0" w:beforeAutospacing="0" w:after="0" w:afterAutospacing="0"/>
        <w:textAlignment w:val="baseline"/>
        <w:rPr>
          <w:rStyle w:val="normaltextrun"/>
          <w:rFonts w:asciiTheme="minorHAnsi" w:eastAsiaTheme="majorEastAsia" w:hAnsiTheme="minorHAnsi" w:cs="Calibri"/>
          <w:b/>
          <w:bCs/>
        </w:rPr>
      </w:pPr>
      <w:r>
        <w:rPr>
          <w:rStyle w:val="normaltextrun"/>
          <w:rFonts w:asciiTheme="minorHAnsi" w:eastAsiaTheme="majorEastAsia" w:hAnsiTheme="minorHAnsi" w:cs="Calibri"/>
          <w:b/>
          <w:bCs/>
        </w:rPr>
        <w:t>Insurance</w:t>
      </w:r>
    </w:p>
    <w:p w14:paraId="065BB755" w14:textId="4DB62639" w:rsidR="00DD646F" w:rsidRPr="006B75D6" w:rsidRDefault="006B75D6" w:rsidP="00B24D9D">
      <w:pPr>
        <w:pStyle w:val="paragraph"/>
        <w:spacing w:before="0" w:beforeAutospacing="0" w:after="0" w:afterAutospacing="0"/>
        <w:textAlignment w:val="baseline"/>
        <w:rPr>
          <w:rStyle w:val="normaltextrun"/>
          <w:rFonts w:asciiTheme="minorHAnsi" w:eastAsiaTheme="majorEastAsia" w:hAnsiTheme="minorHAnsi" w:cs="Calibri"/>
        </w:rPr>
      </w:pPr>
      <w:r>
        <w:rPr>
          <w:rStyle w:val="normaltextrun"/>
          <w:rFonts w:asciiTheme="minorHAnsi" w:eastAsiaTheme="majorEastAsia" w:hAnsiTheme="minorHAnsi" w:cs="Calibri"/>
        </w:rPr>
        <w:t>Petersfield Museum and Art Gallery will take all re</w:t>
      </w:r>
      <w:r w:rsidR="00CD78CE">
        <w:rPr>
          <w:rStyle w:val="normaltextrun"/>
          <w:rFonts w:asciiTheme="minorHAnsi" w:eastAsiaTheme="majorEastAsia" w:hAnsiTheme="minorHAnsi" w:cs="Calibri"/>
        </w:rPr>
        <w:t>asonabl</w:t>
      </w:r>
      <w:r>
        <w:rPr>
          <w:rStyle w:val="normaltextrun"/>
          <w:rFonts w:asciiTheme="minorHAnsi" w:eastAsiaTheme="majorEastAsia" w:hAnsiTheme="minorHAnsi" w:cs="Calibri"/>
        </w:rPr>
        <w:t xml:space="preserve">e care in handling and safeguarding works submitted. </w:t>
      </w:r>
      <w:r w:rsidR="00F24CDF">
        <w:rPr>
          <w:rStyle w:val="normaltextrun"/>
          <w:rFonts w:asciiTheme="minorHAnsi" w:eastAsiaTheme="majorEastAsia" w:hAnsiTheme="minorHAnsi" w:cs="Calibri"/>
        </w:rPr>
        <w:t>Petersfield Museum and Art Galleries are used for various purposes</w:t>
      </w:r>
      <w:r w:rsidR="00F35B14">
        <w:rPr>
          <w:rStyle w:val="normaltextrun"/>
          <w:rFonts w:asciiTheme="minorHAnsi" w:eastAsiaTheme="majorEastAsia" w:hAnsiTheme="minorHAnsi" w:cs="Calibri"/>
        </w:rPr>
        <w:t>. W</w:t>
      </w:r>
      <w:r>
        <w:rPr>
          <w:rStyle w:val="normaltextrun"/>
          <w:rFonts w:asciiTheme="minorHAnsi" w:eastAsiaTheme="majorEastAsia" w:hAnsiTheme="minorHAnsi" w:cs="Calibri"/>
        </w:rPr>
        <w:t xml:space="preserve">ork is submitted at the </w:t>
      </w:r>
      <w:r w:rsidR="00C75668">
        <w:rPr>
          <w:rStyle w:val="normaltextrun"/>
          <w:rFonts w:asciiTheme="minorHAnsi" w:eastAsiaTheme="majorEastAsia" w:hAnsiTheme="minorHAnsi" w:cs="Calibri"/>
        </w:rPr>
        <w:t>artist’s</w:t>
      </w:r>
      <w:r>
        <w:rPr>
          <w:rStyle w:val="normaltextrun"/>
          <w:rFonts w:asciiTheme="minorHAnsi" w:eastAsiaTheme="majorEastAsia" w:hAnsiTheme="minorHAnsi" w:cs="Calibri"/>
        </w:rPr>
        <w:t xml:space="preserve"> own risk, and it is strongly recommended that artists make their own insurance arrangements.</w:t>
      </w:r>
    </w:p>
    <w:p w14:paraId="5B80E9FF" w14:textId="77777777" w:rsidR="00CF7C56" w:rsidRDefault="00CF7C56" w:rsidP="00B24D9D">
      <w:pPr>
        <w:pStyle w:val="paragraph"/>
        <w:spacing w:before="0" w:beforeAutospacing="0" w:after="0" w:afterAutospacing="0"/>
        <w:textAlignment w:val="baseline"/>
        <w:rPr>
          <w:rStyle w:val="normaltextrun"/>
          <w:rFonts w:asciiTheme="minorHAnsi" w:eastAsiaTheme="majorEastAsia" w:hAnsiTheme="minorHAnsi" w:cs="Calibri"/>
          <w:b/>
          <w:bCs/>
        </w:rPr>
      </w:pPr>
    </w:p>
    <w:p w14:paraId="6737EA35" w14:textId="26049143" w:rsidR="007E451B" w:rsidRDefault="00DD646F" w:rsidP="00DD646F">
      <w:pPr>
        <w:pStyle w:val="paragraph"/>
        <w:spacing w:before="0" w:beforeAutospacing="0" w:after="0" w:afterAutospacing="0"/>
        <w:textAlignment w:val="baseline"/>
        <w:rPr>
          <w:rStyle w:val="normaltextrun"/>
          <w:rFonts w:asciiTheme="minorHAnsi" w:eastAsiaTheme="majorEastAsia" w:hAnsiTheme="minorHAnsi" w:cs="Calibri"/>
          <w:b/>
          <w:bCs/>
        </w:rPr>
      </w:pPr>
      <w:r>
        <w:rPr>
          <w:rStyle w:val="normaltextrun"/>
          <w:rFonts w:asciiTheme="minorHAnsi" w:eastAsiaTheme="majorEastAsia" w:hAnsiTheme="minorHAnsi" w:cs="Calibri"/>
          <w:b/>
          <w:bCs/>
        </w:rPr>
        <w:t>Personal Data</w:t>
      </w:r>
    </w:p>
    <w:p w14:paraId="1504E55F" w14:textId="03C142BA" w:rsidR="00DD646F" w:rsidRDefault="00FD4340" w:rsidP="00DD646F">
      <w:pPr>
        <w:pStyle w:val="paragraph"/>
        <w:spacing w:before="0" w:beforeAutospacing="0" w:after="0" w:afterAutospacing="0"/>
        <w:textAlignment w:val="baseline"/>
        <w:rPr>
          <w:rStyle w:val="normaltextrun"/>
          <w:rFonts w:asciiTheme="minorHAnsi" w:eastAsiaTheme="majorEastAsia" w:hAnsiTheme="minorHAnsi" w:cs="Calibri"/>
        </w:rPr>
      </w:pPr>
      <w:r>
        <w:rPr>
          <w:rStyle w:val="normaltextrun"/>
          <w:rFonts w:asciiTheme="minorHAnsi" w:eastAsiaTheme="majorEastAsia" w:hAnsiTheme="minorHAnsi" w:cs="Calibri"/>
        </w:rPr>
        <w:t xml:space="preserve">Please see our website for Petersfield Museum and Art Gallery’s </w:t>
      </w:r>
      <w:hyperlink r:id="rId16" w:history="1">
        <w:r w:rsidRPr="00FD4340">
          <w:rPr>
            <w:rStyle w:val="Hyperlink"/>
            <w:rFonts w:asciiTheme="minorHAnsi" w:eastAsiaTheme="majorEastAsia" w:hAnsiTheme="minorHAnsi" w:cs="Calibri"/>
          </w:rPr>
          <w:t>Privacy Policy</w:t>
        </w:r>
      </w:hyperlink>
      <w:r>
        <w:rPr>
          <w:rStyle w:val="normaltextrun"/>
          <w:rFonts w:asciiTheme="minorHAnsi" w:eastAsiaTheme="majorEastAsia" w:hAnsiTheme="minorHAnsi" w:cs="Calibri"/>
        </w:rPr>
        <w:t>.</w:t>
      </w:r>
    </w:p>
    <w:p w14:paraId="16CA1905" w14:textId="77777777" w:rsidR="00FD4340" w:rsidRDefault="00FD4340" w:rsidP="00DD646F">
      <w:pPr>
        <w:pStyle w:val="paragraph"/>
        <w:spacing w:before="0" w:beforeAutospacing="0" w:after="0" w:afterAutospacing="0"/>
        <w:textAlignment w:val="baseline"/>
        <w:rPr>
          <w:rStyle w:val="normaltextrun"/>
          <w:rFonts w:asciiTheme="minorHAnsi" w:eastAsiaTheme="majorEastAsia" w:hAnsiTheme="minorHAnsi" w:cs="Calibri"/>
        </w:rPr>
      </w:pPr>
    </w:p>
    <w:p w14:paraId="2E9CB201" w14:textId="56A082CB" w:rsidR="00FD4340" w:rsidRDefault="00FD4340" w:rsidP="00DD646F">
      <w:pPr>
        <w:pStyle w:val="paragraph"/>
        <w:spacing w:before="0" w:beforeAutospacing="0" w:after="0" w:afterAutospacing="0"/>
        <w:textAlignment w:val="baseline"/>
        <w:rPr>
          <w:rStyle w:val="normaltextrun"/>
          <w:rFonts w:asciiTheme="minorHAnsi" w:eastAsiaTheme="majorEastAsia" w:hAnsiTheme="minorHAnsi" w:cs="Calibri"/>
          <w:b/>
          <w:bCs/>
        </w:rPr>
      </w:pPr>
      <w:r>
        <w:rPr>
          <w:rStyle w:val="normaltextrun"/>
          <w:rFonts w:asciiTheme="minorHAnsi" w:eastAsiaTheme="majorEastAsia" w:hAnsiTheme="minorHAnsi" w:cs="Calibri"/>
          <w:b/>
          <w:bCs/>
        </w:rPr>
        <w:t>Disqualification</w:t>
      </w:r>
    </w:p>
    <w:p w14:paraId="6A3E7676" w14:textId="4DC5A61C" w:rsidR="00FD4340" w:rsidRDefault="00FD4340" w:rsidP="00DD646F">
      <w:pPr>
        <w:pStyle w:val="paragraph"/>
        <w:spacing w:before="0" w:beforeAutospacing="0" w:after="0" w:afterAutospacing="0"/>
        <w:textAlignment w:val="baseline"/>
        <w:rPr>
          <w:rStyle w:val="normaltextrun"/>
          <w:rFonts w:asciiTheme="minorHAnsi" w:eastAsiaTheme="majorEastAsia" w:hAnsiTheme="minorHAnsi" w:cs="Calibri"/>
        </w:rPr>
      </w:pPr>
      <w:r>
        <w:rPr>
          <w:rStyle w:val="normaltextrun"/>
          <w:rFonts w:asciiTheme="minorHAnsi" w:eastAsiaTheme="majorEastAsia" w:hAnsiTheme="minorHAnsi" w:cs="Calibri"/>
        </w:rPr>
        <w:t xml:space="preserve">Petersfield Museum and Art Gallery </w:t>
      </w:r>
      <w:r w:rsidR="0086697A">
        <w:rPr>
          <w:rStyle w:val="normaltextrun"/>
          <w:rFonts w:asciiTheme="minorHAnsi" w:eastAsiaTheme="majorEastAsia" w:hAnsiTheme="minorHAnsi" w:cs="Calibri"/>
        </w:rPr>
        <w:t>reserves the right to disqualify any work if the artist has failed to adhere to the Terms and Conditions</w:t>
      </w:r>
      <w:r w:rsidR="00665C24">
        <w:rPr>
          <w:rStyle w:val="normaltextrun"/>
          <w:rFonts w:asciiTheme="minorHAnsi" w:eastAsiaTheme="majorEastAsia" w:hAnsiTheme="minorHAnsi" w:cs="Calibri"/>
        </w:rPr>
        <w:t xml:space="preserve"> as set out.</w:t>
      </w:r>
    </w:p>
    <w:p w14:paraId="4EF788EC" w14:textId="77777777" w:rsidR="00665C24" w:rsidRDefault="00665C24" w:rsidP="00DD646F">
      <w:pPr>
        <w:pStyle w:val="paragraph"/>
        <w:spacing w:before="0" w:beforeAutospacing="0" w:after="0" w:afterAutospacing="0"/>
        <w:textAlignment w:val="baseline"/>
        <w:rPr>
          <w:rStyle w:val="normaltextrun"/>
          <w:rFonts w:asciiTheme="minorHAnsi" w:eastAsiaTheme="majorEastAsia" w:hAnsiTheme="minorHAnsi" w:cs="Calibri"/>
        </w:rPr>
      </w:pPr>
    </w:p>
    <w:p w14:paraId="5E69DB5A" w14:textId="16E1CFD8" w:rsidR="00665C24" w:rsidRPr="00FD4340" w:rsidRDefault="00665C24" w:rsidP="00DD646F">
      <w:pPr>
        <w:pStyle w:val="paragraph"/>
        <w:spacing w:before="0" w:beforeAutospacing="0" w:after="0" w:afterAutospacing="0"/>
        <w:textAlignment w:val="baseline"/>
        <w:rPr>
          <w:rFonts w:asciiTheme="minorHAnsi" w:eastAsiaTheme="majorEastAsia" w:hAnsiTheme="minorHAnsi" w:cs="Calibri"/>
        </w:rPr>
      </w:pPr>
      <w:r>
        <w:rPr>
          <w:rStyle w:val="normaltextrun"/>
          <w:rFonts w:asciiTheme="minorHAnsi" w:eastAsiaTheme="majorEastAsia" w:hAnsiTheme="minorHAnsi" w:cs="Calibri"/>
        </w:rPr>
        <w:t xml:space="preserve">Completing and submitting the Application Form is to be taken as the unreserved agreement of the entire contents </w:t>
      </w:r>
      <w:r w:rsidR="008B5DBC">
        <w:rPr>
          <w:rStyle w:val="normaltextrun"/>
          <w:rFonts w:asciiTheme="minorHAnsi" w:eastAsiaTheme="majorEastAsia" w:hAnsiTheme="minorHAnsi" w:cs="Calibri"/>
        </w:rPr>
        <w:t>of the terms and conditions and those on the Application Form.</w:t>
      </w:r>
    </w:p>
    <w:sectPr w:rsidR="00665C24" w:rsidRPr="00FD4340" w:rsidSect="00746922">
      <w:headerReference w:type="default" r:id="rId17"/>
      <w:footerReference w:type="even" r:id="rId18"/>
      <w:footerReference w:type="default" r:id="rId19"/>
      <w:pgSz w:w="11906" w:h="16838"/>
      <w:pgMar w:top="1440"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414A" w14:textId="77777777" w:rsidR="00746922" w:rsidRDefault="00746922" w:rsidP="006457FC">
      <w:r>
        <w:separator/>
      </w:r>
    </w:p>
  </w:endnote>
  <w:endnote w:type="continuationSeparator" w:id="0">
    <w:p w14:paraId="1D117553" w14:textId="77777777" w:rsidR="00746922" w:rsidRDefault="00746922" w:rsidP="006457FC">
      <w:r>
        <w:continuationSeparator/>
      </w:r>
    </w:p>
  </w:endnote>
  <w:endnote w:type="continuationNotice" w:id="1">
    <w:p w14:paraId="4963BE1C" w14:textId="77777777" w:rsidR="009F70CD" w:rsidRDefault="009F7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920964"/>
      <w:docPartObj>
        <w:docPartGallery w:val="Page Numbers (Bottom of Page)"/>
        <w:docPartUnique/>
      </w:docPartObj>
    </w:sdtPr>
    <w:sdtEndPr>
      <w:rPr>
        <w:rStyle w:val="PageNumber"/>
      </w:rPr>
    </w:sdtEndPr>
    <w:sdtContent>
      <w:p w14:paraId="607F045A" w14:textId="61C2FFD6" w:rsidR="006457FC" w:rsidRDefault="006457FC" w:rsidP="004C3D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6DF9D9" w14:textId="77777777" w:rsidR="006457FC" w:rsidRDefault="006457FC" w:rsidP="00645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BFC3" w14:textId="77777777" w:rsidR="00FA6FD5" w:rsidRPr="00FA6FD5" w:rsidRDefault="00FA6FD5" w:rsidP="00FA6FD5">
    <w:pPr>
      <w:pStyle w:val="Footer"/>
      <w:jc w:val="right"/>
      <w:rPr>
        <w:color w:val="000000" w:themeColor="text1"/>
      </w:rPr>
    </w:pPr>
    <w:r w:rsidRPr="00FA6FD5">
      <w:rPr>
        <w:color w:val="000000" w:themeColor="text1"/>
      </w:rPr>
      <w:t xml:space="preserve">Page </w:t>
    </w:r>
    <w:r w:rsidRPr="00FA6FD5">
      <w:rPr>
        <w:color w:val="000000" w:themeColor="text1"/>
      </w:rPr>
      <w:fldChar w:fldCharType="begin"/>
    </w:r>
    <w:r w:rsidRPr="00FA6FD5">
      <w:rPr>
        <w:color w:val="000000" w:themeColor="text1"/>
      </w:rPr>
      <w:instrText xml:space="preserve"> PAGE  \* Arabic  \* MERGEFORMAT </w:instrText>
    </w:r>
    <w:r w:rsidRPr="00FA6FD5">
      <w:rPr>
        <w:color w:val="000000" w:themeColor="text1"/>
      </w:rPr>
      <w:fldChar w:fldCharType="separate"/>
    </w:r>
    <w:r w:rsidRPr="00FA6FD5">
      <w:rPr>
        <w:noProof/>
        <w:color w:val="000000" w:themeColor="text1"/>
      </w:rPr>
      <w:t>2</w:t>
    </w:r>
    <w:r w:rsidRPr="00FA6FD5">
      <w:rPr>
        <w:color w:val="000000" w:themeColor="text1"/>
      </w:rPr>
      <w:fldChar w:fldCharType="end"/>
    </w:r>
    <w:r w:rsidRPr="00FA6FD5">
      <w:rPr>
        <w:color w:val="000000" w:themeColor="text1"/>
      </w:rPr>
      <w:t xml:space="preserve"> of </w:t>
    </w:r>
    <w:r w:rsidRPr="00FA6FD5">
      <w:rPr>
        <w:color w:val="000000" w:themeColor="text1"/>
      </w:rPr>
      <w:fldChar w:fldCharType="begin"/>
    </w:r>
    <w:r w:rsidRPr="00FA6FD5">
      <w:rPr>
        <w:color w:val="000000" w:themeColor="text1"/>
      </w:rPr>
      <w:instrText xml:space="preserve"> NUMPAGES  \* Arabic  \* MERGEFORMAT </w:instrText>
    </w:r>
    <w:r w:rsidRPr="00FA6FD5">
      <w:rPr>
        <w:color w:val="000000" w:themeColor="text1"/>
      </w:rPr>
      <w:fldChar w:fldCharType="separate"/>
    </w:r>
    <w:r w:rsidRPr="00FA6FD5">
      <w:rPr>
        <w:noProof/>
        <w:color w:val="000000" w:themeColor="text1"/>
      </w:rPr>
      <w:t>2</w:t>
    </w:r>
    <w:r w:rsidRPr="00FA6FD5">
      <w:rPr>
        <w:color w:val="000000" w:themeColor="text1"/>
      </w:rPr>
      <w:fldChar w:fldCharType="end"/>
    </w:r>
  </w:p>
  <w:p w14:paraId="7843BFDC" w14:textId="77777777" w:rsidR="006457FC" w:rsidRPr="000B6492" w:rsidRDefault="006457FC" w:rsidP="006457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D928" w14:textId="77777777" w:rsidR="00746922" w:rsidRDefault="00746922" w:rsidP="006457FC">
      <w:r>
        <w:separator/>
      </w:r>
    </w:p>
  </w:footnote>
  <w:footnote w:type="continuationSeparator" w:id="0">
    <w:p w14:paraId="47979D80" w14:textId="77777777" w:rsidR="00746922" w:rsidRDefault="00746922" w:rsidP="006457FC">
      <w:r>
        <w:continuationSeparator/>
      </w:r>
    </w:p>
  </w:footnote>
  <w:footnote w:type="continuationNotice" w:id="1">
    <w:p w14:paraId="69FE71CB" w14:textId="77777777" w:rsidR="009F70CD" w:rsidRDefault="009F7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6141" w14:textId="6E7A10E1" w:rsidR="006457FC" w:rsidRDefault="006457FC">
    <w:pPr>
      <w:pStyle w:val="Header"/>
    </w:pPr>
    <w:r>
      <w:rPr>
        <w:rFonts w:eastAsiaTheme="majorEastAsia" w:cs="Calibri"/>
        <w:b/>
        <w:bCs/>
        <w:noProof/>
      </w:rPr>
      <w:drawing>
        <wp:anchor distT="0" distB="0" distL="114300" distR="114300" simplePos="0" relativeHeight="251658240" behindDoc="1" locked="0" layoutInCell="1" allowOverlap="1" wp14:anchorId="5BE666F9" wp14:editId="566AC2AC">
          <wp:simplePos x="0" y="0"/>
          <wp:positionH relativeFrom="column">
            <wp:posOffset>-931985</wp:posOffset>
          </wp:positionH>
          <wp:positionV relativeFrom="paragraph">
            <wp:posOffset>-504355</wp:posOffset>
          </wp:positionV>
          <wp:extent cx="7596554" cy="10743410"/>
          <wp:effectExtent l="0" t="0" r="0" b="1270"/>
          <wp:wrapNone/>
          <wp:docPr id="1824776267"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776267" name="Picture 2"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6554" cy="10743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74F"/>
    <w:multiLevelType w:val="hybridMultilevel"/>
    <w:tmpl w:val="EBFCE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614B4"/>
    <w:multiLevelType w:val="hybridMultilevel"/>
    <w:tmpl w:val="E38C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C01B6"/>
    <w:multiLevelType w:val="hybridMultilevel"/>
    <w:tmpl w:val="6CF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058FC"/>
    <w:multiLevelType w:val="hybridMultilevel"/>
    <w:tmpl w:val="10CC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17AAB"/>
    <w:multiLevelType w:val="hybridMultilevel"/>
    <w:tmpl w:val="7ABAA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D3972"/>
    <w:multiLevelType w:val="hybridMultilevel"/>
    <w:tmpl w:val="1EF86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93920"/>
    <w:multiLevelType w:val="hybridMultilevel"/>
    <w:tmpl w:val="776A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807F7"/>
    <w:multiLevelType w:val="hybridMultilevel"/>
    <w:tmpl w:val="B31CBF4A"/>
    <w:lvl w:ilvl="0" w:tplc="8B188090">
      <w:start w:val="5"/>
      <w:numFmt w:val="bullet"/>
      <w:lvlText w:val="-"/>
      <w:lvlJc w:val="left"/>
      <w:pPr>
        <w:ind w:left="720" w:hanging="360"/>
      </w:pPr>
      <w:rPr>
        <w:rFonts w:ascii="Aptos" w:eastAsiaTheme="majorEastAsia" w:hAnsi="Apto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251482">
    <w:abstractNumId w:val="6"/>
  </w:num>
  <w:num w:numId="2" w16cid:durableId="1762991530">
    <w:abstractNumId w:val="4"/>
  </w:num>
  <w:num w:numId="3" w16cid:durableId="1176382851">
    <w:abstractNumId w:val="7"/>
  </w:num>
  <w:num w:numId="4" w16cid:durableId="666784116">
    <w:abstractNumId w:val="2"/>
  </w:num>
  <w:num w:numId="5" w16cid:durableId="1237740047">
    <w:abstractNumId w:val="1"/>
  </w:num>
  <w:num w:numId="6" w16cid:durableId="324238258">
    <w:abstractNumId w:val="3"/>
  </w:num>
  <w:num w:numId="7" w16cid:durableId="779108576">
    <w:abstractNumId w:val="0"/>
  </w:num>
  <w:num w:numId="8" w16cid:durableId="650720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FD"/>
    <w:rsid w:val="000158D7"/>
    <w:rsid w:val="00031049"/>
    <w:rsid w:val="00034D0B"/>
    <w:rsid w:val="0006034E"/>
    <w:rsid w:val="00071B6F"/>
    <w:rsid w:val="000974C8"/>
    <w:rsid w:val="000A6DBA"/>
    <w:rsid w:val="000A78A2"/>
    <w:rsid w:val="000B6492"/>
    <w:rsid w:val="000B7FD9"/>
    <w:rsid w:val="000E1849"/>
    <w:rsid w:val="00101FE8"/>
    <w:rsid w:val="00104DC9"/>
    <w:rsid w:val="00126C56"/>
    <w:rsid w:val="00141EA2"/>
    <w:rsid w:val="0015339D"/>
    <w:rsid w:val="0016519F"/>
    <w:rsid w:val="001901D9"/>
    <w:rsid w:val="00192763"/>
    <w:rsid w:val="00193615"/>
    <w:rsid w:val="001B2EAD"/>
    <w:rsid w:val="001D181B"/>
    <w:rsid w:val="001D326B"/>
    <w:rsid w:val="001E176A"/>
    <w:rsid w:val="002246F0"/>
    <w:rsid w:val="00255565"/>
    <w:rsid w:val="00276B44"/>
    <w:rsid w:val="00277E3A"/>
    <w:rsid w:val="00282773"/>
    <w:rsid w:val="00295ABE"/>
    <w:rsid w:val="002A32DF"/>
    <w:rsid w:val="002A3DBF"/>
    <w:rsid w:val="002B2FAC"/>
    <w:rsid w:val="002C06ED"/>
    <w:rsid w:val="002C147F"/>
    <w:rsid w:val="003053A4"/>
    <w:rsid w:val="00330E1E"/>
    <w:rsid w:val="00371C58"/>
    <w:rsid w:val="0037290C"/>
    <w:rsid w:val="003C08BB"/>
    <w:rsid w:val="003C60F2"/>
    <w:rsid w:val="003D43CD"/>
    <w:rsid w:val="003E24D2"/>
    <w:rsid w:val="003F24CB"/>
    <w:rsid w:val="003F25C7"/>
    <w:rsid w:val="0040180E"/>
    <w:rsid w:val="0042128E"/>
    <w:rsid w:val="00433111"/>
    <w:rsid w:val="004C567E"/>
    <w:rsid w:val="004D1F0C"/>
    <w:rsid w:val="004D7CC1"/>
    <w:rsid w:val="004F3F60"/>
    <w:rsid w:val="00502EEE"/>
    <w:rsid w:val="0051719A"/>
    <w:rsid w:val="00532C60"/>
    <w:rsid w:val="00535FAA"/>
    <w:rsid w:val="00573462"/>
    <w:rsid w:val="00573A18"/>
    <w:rsid w:val="0059071A"/>
    <w:rsid w:val="005A52E5"/>
    <w:rsid w:val="00614E55"/>
    <w:rsid w:val="00636D7C"/>
    <w:rsid w:val="00643F5A"/>
    <w:rsid w:val="006457FC"/>
    <w:rsid w:val="00662F2C"/>
    <w:rsid w:val="00665C24"/>
    <w:rsid w:val="0067407C"/>
    <w:rsid w:val="00677B81"/>
    <w:rsid w:val="00680D34"/>
    <w:rsid w:val="00685F7E"/>
    <w:rsid w:val="00695807"/>
    <w:rsid w:val="006A662B"/>
    <w:rsid w:val="006B75D6"/>
    <w:rsid w:val="006F2FE7"/>
    <w:rsid w:val="00703FBA"/>
    <w:rsid w:val="0072238A"/>
    <w:rsid w:val="00726166"/>
    <w:rsid w:val="00742442"/>
    <w:rsid w:val="00746922"/>
    <w:rsid w:val="00790C9D"/>
    <w:rsid w:val="00793444"/>
    <w:rsid w:val="007C0BCD"/>
    <w:rsid w:val="007C6048"/>
    <w:rsid w:val="007D1796"/>
    <w:rsid w:val="007E451B"/>
    <w:rsid w:val="007E548D"/>
    <w:rsid w:val="007F1B2A"/>
    <w:rsid w:val="007F4335"/>
    <w:rsid w:val="00831019"/>
    <w:rsid w:val="0084299F"/>
    <w:rsid w:val="00850BAA"/>
    <w:rsid w:val="0086550E"/>
    <w:rsid w:val="0086697A"/>
    <w:rsid w:val="00867427"/>
    <w:rsid w:val="00896FF6"/>
    <w:rsid w:val="0089772B"/>
    <w:rsid w:val="008B5DBC"/>
    <w:rsid w:val="00911495"/>
    <w:rsid w:val="00922C66"/>
    <w:rsid w:val="00923049"/>
    <w:rsid w:val="00927BCE"/>
    <w:rsid w:val="00942BD4"/>
    <w:rsid w:val="009471D5"/>
    <w:rsid w:val="00963A36"/>
    <w:rsid w:val="009A1840"/>
    <w:rsid w:val="009C7602"/>
    <w:rsid w:val="009D21AB"/>
    <w:rsid w:val="009F446F"/>
    <w:rsid w:val="009F70CD"/>
    <w:rsid w:val="00A26ADB"/>
    <w:rsid w:val="00A41CCF"/>
    <w:rsid w:val="00A650EA"/>
    <w:rsid w:val="00A9753E"/>
    <w:rsid w:val="00AA66BC"/>
    <w:rsid w:val="00AC2200"/>
    <w:rsid w:val="00AD1723"/>
    <w:rsid w:val="00AD1EFB"/>
    <w:rsid w:val="00AD2FFD"/>
    <w:rsid w:val="00AF359A"/>
    <w:rsid w:val="00B1347A"/>
    <w:rsid w:val="00B24D9D"/>
    <w:rsid w:val="00B7699B"/>
    <w:rsid w:val="00BA72C7"/>
    <w:rsid w:val="00BA793F"/>
    <w:rsid w:val="00BC6E8C"/>
    <w:rsid w:val="00BD42E6"/>
    <w:rsid w:val="00BF7C67"/>
    <w:rsid w:val="00BF7F16"/>
    <w:rsid w:val="00C26FE6"/>
    <w:rsid w:val="00C30CDA"/>
    <w:rsid w:val="00C75668"/>
    <w:rsid w:val="00C92022"/>
    <w:rsid w:val="00CD78CE"/>
    <w:rsid w:val="00CE2457"/>
    <w:rsid w:val="00CE5697"/>
    <w:rsid w:val="00CE669E"/>
    <w:rsid w:val="00CF683C"/>
    <w:rsid w:val="00CF7C56"/>
    <w:rsid w:val="00D021BA"/>
    <w:rsid w:val="00D04DDE"/>
    <w:rsid w:val="00D21EAA"/>
    <w:rsid w:val="00D36444"/>
    <w:rsid w:val="00D46041"/>
    <w:rsid w:val="00D61CE2"/>
    <w:rsid w:val="00D66196"/>
    <w:rsid w:val="00DB7DE1"/>
    <w:rsid w:val="00DC6B41"/>
    <w:rsid w:val="00DD646F"/>
    <w:rsid w:val="00E4186C"/>
    <w:rsid w:val="00E66667"/>
    <w:rsid w:val="00E73F93"/>
    <w:rsid w:val="00E95AF8"/>
    <w:rsid w:val="00EA7530"/>
    <w:rsid w:val="00EE1679"/>
    <w:rsid w:val="00EE6886"/>
    <w:rsid w:val="00EF15AF"/>
    <w:rsid w:val="00F01431"/>
    <w:rsid w:val="00F01EE6"/>
    <w:rsid w:val="00F24CDF"/>
    <w:rsid w:val="00F35B14"/>
    <w:rsid w:val="00F4584C"/>
    <w:rsid w:val="00F62785"/>
    <w:rsid w:val="00F72BC5"/>
    <w:rsid w:val="00F86D64"/>
    <w:rsid w:val="00F933DB"/>
    <w:rsid w:val="00FA6FD5"/>
    <w:rsid w:val="00FD0328"/>
    <w:rsid w:val="00FD2D23"/>
    <w:rsid w:val="00FD4340"/>
    <w:rsid w:val="00FE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56501"/>
  <w15:chartTrackingRefBased/>
  <w15:docId w15:val="{17633791-5617-3347-A2CE-CCAC6680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F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2F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2F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2F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2F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2FF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2FF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2FF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2FF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F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2F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2F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2F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2F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2F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2F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2F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2FFD"/>
    <w:rPr>
      <w:rFonts w:eastAsiaTheme="majorEastAsia" w:cstheme="majorBidi"/>
      <w:color w:val="272727" w:themeColor="text1" w:themeTint="D8"/>
    </w:rPr>
  </w:style>
  <w:style w:type="paragraph" w:styleId="Title">
    <w:name w:val="Title"/>
    <w:basedOn w:val="Normal"/>
    <w:next w:val="Normal"/>
    <w:link w:val="TitleChar"/>
    <w:uiPriority w:val="10"/>
    <w:qFormat/>
    <w:rsid w:val="00AD2FF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F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2FF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2F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2FF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D2FFD"/>
    <w:rPr>
      <w:i/>
      <w:iCs/>
      <w:color w:val="404040" w:themeColor="text1" w:themeTint="BF"/>
    </w:rPr>
  </w:style>
  <w:style w:type="paragraph" w:styleId="ListParagraph">
    <w:name w:val="List Paragraph"/>
    <w:basedOn w:val="Normal"/>
    <w:uiPriority w:val="34"/>
    <w:qFormat/>
    <w:rsid w:val="00AD2FFD"/>
    <w:pPr>
      <w:ind w:left="720"/>
      <w:contextualSpacing/>
    </w:pPr>
  </w:style>
  <w:style w:type="character" w:styleId="IntenseEmphasis">
    <w:name w:val="Intense Emphasis"/>
    <w:basedOn w:val="DefaultParagraphFont"/>
    <w:uiPriority w:val="21"/>
    <w:qFormat/>
    <w:rsid w:val="00AD2FFD"/>
    <w:rPr>
      <w:i/>
      <w:iCs/>
      <w:color w:val="0F4761" w:themeColor="accent1" w:themeShade="BF"/>
    </w:rPr>
  </w:style>
  <w:style w:type="paragraph" w:styleId="IntenseQuote">
    <w:name w:val="Intense Quote"/>
    <w:basedOn w:val="Normal"/>
    <w:next w:val="Normal"/>
    <w:link w:val="IntenseQuoteChar"/>
    <w:uiPriority w:val="30"/>
    <w:qFormat/>
    <w:rsid w:val="00AD2F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2FFD"/>
    <w:rPr>
      <w:i/>
      <w:iCs/>
      <w:color w:val="0F4761" w:themeColor="accent1" w:themeShade="BF"/>
    </w:rPr>
  </w:style>
  <w:style w:type="character" w:styleId="IntenseReference">
    <w:name w:val="Intense Reference"/>
    <w:basedOn w:val="DefaultParagraphFont"/>
    <w:uiPriority w:val="32"/>
    <w:qFormat/>
    <w:rsid w:val="00AD2FFD"/>
    <w:rPr>
      <w:b/>
      <w:bCs/>
      <w:smallCaps/>
      <w:color w:val="0F4761" w:themeColor="accent1" w:themeShade="BF"/>
      <w:spacing w:val="5"/>
    </w:rPr>
  </w:style>
  <w:style w:type="table" w:styleId="TableGrid">
    <w:name w:val="Table Grid"/>
    <w:basedOn w:val="TableNormal"/>
    <w:uiPriority w:val="39"/>
    <w:rsid w:val="00AD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3A18"/>
  </w:style>
  <w:style w:type="character" w:styleId="Hyperlink">
    <w:name w:val="Hyperlink"/>
    <w:basedOn w:val="DefaultParagraphFont"/>
    <w:uiPriority w:val="99"/>
    <w:unhideWhenUsed/>
    <w:rsid w:val="00573A18"/>
    <w:rPr>
      <w:color w:val="0000FF"/>
      <w:u w:val="single"/>
    </w:rPr>
  </w:style>
  <w:style w:type="paragraph" w:customStyle="1" w:styleId="paragraph">
    <w:name w:val="paragraph"/>
    <w:basedOn w:val="Normal"/>
    <w:rsid w:val="00B24D9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B24D9D"/>
  </w:style>
  <w:style w:type="character" w:customStyle="1" w:styleId="eop">
    <w:name w:val="eop"/>
    <w:basedOn w:val="DefaultParagraphFont"/>
    <w:rsid w:val="00B24D9D"/>
  </w:style>
  <w:style w:type="character" w:customStyle="1" w:styleId="tabchar">
    <w:name w:val="tabchar"/>
    <w:basedOn w:val="DefaultParagraphFont"/>
    <w:rsid w:val="00B24D9D"/>
  </w:style>
  <w:style w:type="character" w:styleId="CommentReference">
    <w:name w:val="annotation reference"/>
    <w:basedOn w:val="DefaultParagraphFont"/>
    <w:uiPriority w:val="99"/>
    <w:semiHidden/>
    <w:unhideWhenUsed/>
    <w:rsid w:val="00192763"/>
    <w:rPr>
      <w:sz w:val="16"/>
      <w:szCs w:val="16"/>
    </w:rPr>
  </w:style>
  <w:style w:type="paragraph" w:styleId="CommentText">
    <w:name w:val="annotation text"/>
    <w:basedOn w:val="Normal"/>
    <w:link w:val="CommentTextChar"/>
    <w:uiPriority w:val="99"/>
    <w:semiHidden/>
    <w:unhideWhenUsed/>
    <w:rsid w:val="00192763"/>
    <w:rPr>
      <w:sz w:val="20"/>
      <w:szCs w:val="20"/>
    </w:rPr>
  </w:style>
  <w:style w:type="character" w:customStyle="1" w:styleId="CommentTextChar">
    <w:name w:val="Comment Text Char"/>
    <w:basedOn w:val="DefaultParagraphFont"/>
    <w:link w:val="CommentText"/>
    <w:uiPriority w:val="99"/>
    <w:semiHidden/>
    <w:rsid w:val="00192763"/>
    <w:rPr>
      <w:sz w:val="20"/>
      <w:szCs w:val="20"/>
    </w:rPr>
  </w:style>
  <w:style w:type="paragraph" w:styleId="CommentSubject">
    <w:name w:val="annotation subject"/>
    <w:basedOn w:val="CommentText"/>
    <w:next w:val="CommentText"/>
    <w:link w:val="CommentSubjectChar"/>
    <w:uiPriority w:val="99"/>
    <w:semiHidden/>
    <w:unhideWhenUsed/>
    <w:rsid w:val="00192763"/>
    <w:rPr>
      <w:b/>
      <w:bCs/>
    </w:rPr>
  </w:style>
  <w:style w:type="character" w:customStyle="1" w:styleId="CommentSubjectChar">
    <w:name w:val="Comment Subject Char"/>
    <w:basedOn w:val="CommentTextChar"/>
    <w:link w:val="CommentSubject"/>
    <w:uiPriority w:val="99"/>
    <w:semiHidden/>
    <w:rsid w:val="00192763"/>
    <w:rPr>
      <w:b/>
      <w:bCs/>
      <w:sz w:val="20"/>
      <w:szCs w:val="20"/>
    </w:rPr>
  </w:style>
  <w:style w:type="character" w:styleId="UnresolvedMention">
    <w:name w:val="Unresolved Mention"/>
    <w:basedOn w:val="DefaultParagraphFont"/>
    <w:uiPriority w:val="99"/>
    <w:semiHidden/>
    <w:unhideWhenUsed/>
    <w:rsid w:val="00FD4340"/>
    <w:rPr>
      <w:color w:val="605E5C"/>
      <w:shd w:val="clear" w:color="auto" w:fill="E1DFDD"/>
    </w:rPr>
  </w:style>
  <w:style w:type="paragraph" w:styleId="Header">
    <w:name w:val="header"/>
    <w:basedOn w:val="Normal"/>
    <w:link w:val="HeaderChar"/>
    <w:uiPriority w:val="99"/>
    <w:unhideWhenUsed/>
    <w:rsid w:val="006457FC"/>
    <w:pPr>
      <w:tabs>
        <w:tab w:val="center" w:pos="4513"/>
        <w:tab w:val="right" w:pos="9026"/>
      </w:tabs>
    </w:pPr>
  </w:style>
  <w:style w:type="character" w:customStyle="1" w:styleId="HeaderChar">
    <w:name w:val="Header Char"/>
    <w:basedOn w:val="DefaultParagraphFont"/>
    <w:link w:val="Header"/>
    <w:uiPriority w:val="99"/>
    <w:rsid w:val="006457FC"/>
  </w:style>
  <w:style w:type="paragraph" w:styleId="Footer">
    <w:name w:val="footer"/>
    <w:basedOn w:val="Normal"/>
    <w:link w:val="FooterChar"/>
    <w:uiPriority w:val="99"/>
    <w:unhideWhenUsed/>
    <w:rsid w:val="006457FC"/>
    <w:pPr>
      <w:tabs>
        <w:tab w:val="center" w:pos="4513"/>
        <w:tab w:val="right" w:pos="9026"/>
      </w:tabs>
    </w:pPr>
  </w:style>
  <w:style w:type="character" w:customStyle="1" w:styleId="FooterChar">
    <w:name w:val="Footer Char"/>
    <w:basedOn w:val="DefaultParagraphFont"/>
    <w:link w:val="Footer"/>
    <w:uiPriority w:val="99"/>
    <w:rsid w:val="006457FC"/>
  </w:style>
  <w:style w:type="character" w:styleId="PageNumber">
    <w:name w:val="page number"/>
    <w:basedOn w:val="DefaultParagraphFont"/>
    <w:uiPriority w:val="99"/>
    <w:semiHidden/>
    <w:unhideWhenUsed/>
    <w:rsid w:val="0064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5032">
      <w:bodyDiv w:val="1"/>
      <w:marLeft w:val="0"/>
      <w:marRight w:val="0"/>
      <w:marTop w:val="0"/>
      <w:marBottom w:val="0"/>
      <w:divBdr>
        <w:top w:val="none" w:sz="0" w:space="0" w:color="auto"/>
        <w:left w:val="none" w:sz="0" w:space="0" w:color="auto"/>
        <w:bottom w:val="none" w:sz="0" w:space="0" w:color="auto"/>
        <w:right w:val="none" w:sz="0" w:space="0" w:color="auto"/>
      </w:divBdr>
    </w:div>
    <w:div w:id="343944735">
      <w:bodyDiv w:val="1"/>
      <w:marLeft w:val="0"/>
      <w:marRight w:val="0"/>
      <w:marTop w:val="0"/>
      <w:marBottom w:val="0"/>
      <w:divBdr>
        <w:top w:val="none" w:sz="0" w:space="0" w:color="auto"/>
        <w:left w:val="none" w:sz="0" w:space="0" w:color="auto"/>
        <w:bottom w:val="none" w:sz="0" w:space="0" w:color="auto"/>
        <w:right w:val="none" w:sz="0" w:space="0" w:color="auto"/>
      </w:divBdr>
    </w:div>
    <w:div w:id="2063554944">
      <w:bodyDiv w:val="1"/>
      <w:marLeft w:val="0"/>
      <w:marRight w:val="0"/>
      <w:marTop w:val="0"/>
      <w:marBottom w:val="0"/>
      <w:divBdr>
        <w:top w:val="none" w:sz="0" w:space="0" w:color="auto"/>
        <w:left w:val="none" w:sz="0" w:space="0" w:color="auto"/>
        <w:bottom w:val="none" w:sz="0" w:space="0" w:color="auto"/>
        <w:right w:val="none" w:sz="0" w:space="0" w:color="auto"/>
      </w:divBdr>
    </w:div>
    <w:div w:id="2129355243">
      <w:bodyDiv w:val="1"/>
      <w:marLeft w:val="0"/>
      <w:marRight w:val="0"/>
      <w:marTop w:val="0"/>
      <w:marBottom w:val="0"/>
      <w:divBdr>
        <w:top w:val="none" w:sz="0" w:space="0" w:color="auto"/>
        <w:left w:val="none" w:sz="0" w:space="0" w:color="auto"/>
        <w:bottom w:val="none" w:sz="0" w:space="0" w:color="auto"/>
        <w:right w:val="none" w:sz="0" w:space="0" w:color="auto"/>
      </w:divBdr>
      <w:divsChild>
        <w:div w:id="1727413280">
          <w:marLeft w:val="0"/>
          <w:marRight w:val="0"/>
          <w:marTop w:val="0"/>
          <w:marBottom w:val="0"/>
          <w:divBdr>
            <w:top w:val="none" w:sz="0" w:space="0" w:color="auto"/>
            <w:left w:val="none" w:sz="0" w:space="0" w:color="auto"/>
            <w:bottom w:val="none" w:sz="0" w:space="0" w:color="auto"/>
            <w:right w:val="none" w:sz="0" w:space="0" w:color="auto"/>
          </w:divBdr>
        </w:div>
        <w:div w:id="1061055874">
          <w:marLeft w:val="0"/>
          <w:marRight w:val="0"/>
          <w:marTop w:val="0"/>
          <w:marBottom w:val="0"/>
          <w:divBdr>
            <w:top w:val="none" w:sz="0" w:space="0" w:color="auto"/>
            <w:left w:val="none" w:sz="0" w:space="0" w:color="auto"/>
            <w:bottom w:val="none" w:sz="0" w:space="0" w:color="auto"/>
            <w:right w:val="none" w:sz="0" w:space="0" w:color="auto"/>
          </w:divBdr>
        </w:div>
        <w:div w:id="905267409">
          <w:marLeft w:val="0"/>
          <w:marRight w:val="0"/>
          <w:marTop w:val="0"/>
          <w:marBottom w:val="0"/>
          <w:divBdr>
            <w:top w:val="none" w:sz="0" w:space="0" w:color="auto"/>
            <w:left w:val="none" w:sz="0" w:space="0" w:color="auto"/>
            <w:bottom w:val="none" w:sz="0" w:space="0" w:color="auto"/>
            <w:right w:val="none" w:sz="0" w:space="0" w:color="auto"/>
          </w:divBdr>
        </w:div>
        <w:div w:id="507906764">
          <w:marLeft w:val="0"/>
          <w:marRight w:val="0"/>
          <w:marTop w:val="0"/>
          <w:marBottom w:val="0"/>
          <w:divBdr>
            <w:top w:val="none" w:sz="0" w:space="0" w:color="auto"/>
            <w:left w:val="none" w:sz="0" w:space="0" w:color="auto"/>
            <w:bottom w:val="none" w:sz="0" w:space="0" w:color="auto"/>
            <w:right w:val="none" w:sz="0" w:space="0" w:color="auto"/>
          </w:divBdr>
        </w:div>
        <w:div w:id="1208949312">
          <w:marLeft w:val="0"/>
          <w:marRight w:val="0"/>
          <w:marTop w:val="0"/>
          <w:marBottom w:val="0"/>
          <w:divBdr>
            <w:top w:val="none" w:sz="0" w:space="0" w:color="auto"/>
            <w:left w:val="none" w:sz="0" w:space="0" w:color="auto"/>
            <w:bottom w:val="none" w:sz="0" w:space="0" w:color="auto"/>
            <w:right w:val="none" w:sz="0" w:space="0" w:color="auto"/>
          </w:divBdr>
        </w:div>
        <w:div w:id="466701561">
          <w:marLeft w:val="0"/>
          <w:marRight w:val="0"/>
          <w:marTop w:val="0"/>
          <w:marBottom w:val="0"/>
          <w:divBdr>
            <w:top w:val="none" w:sz="0" w:space="0" w:color="auto"/>
            <w:left w:val="none" w:sz="0" w:space="0" w:color="auto"/>
            <w:bottom w:val="none" w:sz="0" w:space="0" w:color="auto"/>
            <w:right w:val="none" w:sz="0" w:space="0" w:color="auto"/>
          </w:divBdr>
        </w:div>
        <w:div w:id="19818977">
          <w:marLeft w:val="0"/>
          <w:marRight w:val="0"/>
          <w:marTop w:val="0"/>
          <w:marBottom w:val="0"/>
          <w:divBdr>
            <w:top w:val="none" w:sz="0" w:space="0" w:color="auto"/>
            <w:left w:val="none" w:sz="0" w:space="0" w:color="auto"/>
            <w:bottom w:val="none" w:sz="0" w:space="0" w:color="auto"/>
            <w:right w:val="none" w:sz="0" w:space="0" w:color="auto"/>
          </w:divBdr>
        </w:div>
        <w:div w:id="2016152672">
          <w:marLeft w:val="0"/>
          <w:marRight w:val="0"/>
          <w:marTop w:val="0"/>
          <w:marBottom w:val="0"/>
          <w:divBdr>
            <w:top w:val="none" w:sz="0" w:space="0" w:color="auto"/>
            <w:left w:val="none" w:sz="0" w:space="0" w:color="auto"/>
            <w:bottom w:val="none" w:sz="0" w:space="0" w:color="auto"/>
            <w:right w:val="none" w:sz="0" w:space="0" w:color="auto"/>
          </w:divBdr>
        </w:div>
        <w:div w:id="990909054">
          <w:marLeft w:val="0"/>
          <w:marRight w:val="0"/>
          <w:marTop w:val="0"/>
          <w:marBottom w:val="0"/>
          <w:divBdr>
            <w:top w:val="none" w:sz="0" w:space="0" w:color="auto"/>
            <w:left w:val="none" w:sz="0" w:space="0" w:color="auto"/>
            <w:bottom w:val="none" w:sz="0" w:space="0" w:color="auto"/>
            <w:right w:val="none" w:sz="0" w:space="0" w:color="auto"/>
          </w:divBdr>
        </w:div>
        <w:div w:id="46221747">
          <w:marLeft w:val="0"/>
          <w:marRight w:val="0"/>
          <w:marTop w:val="0"/>
          <w:marBottom w:val="0"/>
          <w:divBdr>
            <w:top w:val="none" w:sz="0" w:space="0" w:color="auto"/>
            <w:left w:val="none" w:sz="0" w:space="0" w:color="auto"/>
            <w:bottom w:val="none" w:sz="0" w:space="0" w:color="auto"/>
            <w:right w:val="none" w:sz="0" w:space="0" w:color="auto"/>
          </w:divBdr>
        </w:div>
        <w:div w:id="2069642328">
          <w:marLeft w:val="0"/>
          <w:marRight w:val="0"/>
          <w:marTop w:val="0"/>
          <w:marBottom w:val="0"/>
          <w:divBdr>
            <w:top w:val="none" w:sz="0" w:space="0" w:color="auto"/>
            <w:left w:val="none" w:sz="0" w:space="0" w:color="auto"/>
            <w:bottom w:val="none" w:sz="0" w:space="0" w:color="auto"/>
            <w:right w:val="none" w:sz="0" w:space="0" w:color="auto"/>
          </w:divBdr>
        </w:div>
        <w:div w:id="388655192">
          <w:marLeft w:val="0"/>
          <w:marRight w:val="0"/>
          <w:marTop w:val="0"/>
          <w:marBottom w:val="0"/>
          <w:divBdr>
            <w:top w:val="none" w:sz="0" w:space="0" w:color="auto"/>
            <w:left w:val="none" w:sz="0" w:space="0" w:color="auto"/>
            <w:bottom w:val="none" w:sz="0" w:space="0" w:color="auto"/>
            <w:right w:val="none" w:sz="0" w:space="0" w:color="auto"/>
          </w:divBdr>
        </w:div>
        <w:div w:id="315763648">
          <w:marLeft w:val="0"/>
          <w:marRight w:val="0"/>
          <w:marTop w:val="0"/>
          <w:marBottom w:val="0"/>
          <w:divBdr>
            <w:top w:val="none" w:sz="0" w:space="0" w:color="auto"/>
            <w:left w:val="none" w:sz="0" w:space="0" w:color="auto"/>
            <w:bottom w:val="none" w:sz="0" w:space="0" w:color="auto"/>
            <w:right w:val="none" w:sz="0" w:space="0" w:color="auto"/>
          </w:divBdr>
        </w:div>
        <w:div w:id="1976982870">
          <w:marLeft w:val="0"/>
          <w:marRight w:val="0"/>
          <w:marTop w:val="0"/>
          <w:marBottom w:val="0"/>
          <w:divBdr>
            <w:top w:val="none" w:sz="0" w:space="0" w:color="auto"/>
            <w:left w:val="none" w:sz="0" w:space="0" w:color="auto"/>
            <w:bottom w:val="none" w:sz="0" w:space="0" w:color="auto"/>
            <w:right w:val="none" w:sz="0" w:space="0" w:color="auto"/>
          </w:divBdr>
        </w:div>
        <w:div w:id="1188325314">
          <w:marLeft w:val="0"/>
          <w:marRight w:val="0"/>
          <w:marTop w:val="0"/>
          <w:marBottom w:val="0"/>
          <w:divBdr>
            <w:top w:val="none" w:sz="0" w:space="0" w:color="auto"/>
            <w:left w:val="none" w:sz="0" w:space="0" w:color="auto"/>
            <w:bottom w:val="none" w:sz="0" w:space="0" w:color="auto"/>
            <w:right w:val="none" w:sz="0" w:space="0" w:color="auto"/>
          </w:divBdr>
        </w:div>
        <w:div w:id="476143948">
          <w:marLeft w:val="0"/>
          <w:marRight w:val="0"/>
          <w:marTop w:val="0"/>
          <w:marBottom w:val="0"/>
          <w:divBdr>
            <w:top w:val="none" w:sz="0" w:space="0" w:color="auto"/>
            <w:left w:val="none" w:sz="0" w:space="0" w:color="auto"/>
            <w:bottom w:val="none" w:sz="0" w:space="0" w:color="auto"/>
            <w:right w:val="none" w:sz="0" w:space="0" w:color="auto"/>
          </w:divBdr>
        </w:div>
        <w:div w:id="1011376191">
          <w:marLeft w:val="0"/>
          <w:marRight w:val="0"/>
          <w:marTop w:val="0"/>
          <w:marBottom w:val="0"/>
          <w:divBdr>
            <w:top w:val="none" w:sz="0" w:space="0" w:color="auto"/>
            <w:left w:val="none" w:sz="0" w:space="0" w:color="auto"/>
            <w:bottom w:val="none" w:sz="0" w:space="0" w:color="auto"/>
            <w:right w:val="none" w:sz="0" w:space="0" w:color="auto"/>
          </w:divBdr>
        </w:div>
        <w:div w:id="1690713223">
          <w:marLeft w:val="0"/>
          <w:marRight w:val="0"/>
          <w:marTop w:val="0"/>
          <w:marBottom w:val="0"/>
          <w:divBdr>
            <w:top w:val="none" w:sz="0" w:space="0" w:color="auto"/>
            <w:left w:val="none" w:sz="0" w:space="0" w:color="auto"/>
            <w:bottom w:val="none" w:sz="0" w:space="0" w:color="auto"/>
            <w:right w:val="none" w:sz="0" w:space="0" w:color="auto"/>
          </w:divBdr>
        </w:div>
        <w:div w:id="622808635">
          <w:marLeft w:val="0"/>
          <w:marRight w:val="0"/>
          <w:marTop w:val="0"/>
          <w:marBottom w:val="0"/>
          <w:divBdr>
            <w:top w:val="none" w:sz="0" w:space="0" w:color="auto"/>
            <w:left w:val="none" w:sz="0" w:space="0" w:color="auto"/>
            <w:bottom w:val="none" w:sz="0" w:space="0" w:color="auto"/>
            <w:right w:val="none" w:sz="0" w:space="0" w:color="auto"/>
          </w:divBdr>
        </w:div>
        <w:div w:id="1161656843">
          <w:marLeft w:val="0"/>
          <w:marRight w:val="0"/>
          <w:marTop w:val="0"/>
          <w:marBottom w:val="0"/>
          <w:divBdr>
            <w:top w:val="none" w:sz="0" w:space="0" w:color="auto"/>
            <w:left w:val="none" w:sz="0" w:space="0" w:color="auto"/>
            <w:bottom w:val="none" w:sz="0" w:space="0" w:color="auto"/>
            <w:right w:val="none" w:sz="0" w:space="0" w:color="auto"/>
          </w:divBdr>
        </w:div>
        <w:div w:id="340740307">
          <w:marLeft w:val="0"/>
          <w:marRight w:val="0"/>
          <w:marTop w:val="0"/>
          <w:marBottom w:val="0"/>
          <w:divBdr>
            <w:top w:val="none" w:sz="0" w:space="0" w:color="auto"/>
            <w:left w:val="none" w:sz="0" w:space="0" w:color="auto"/>
            <w:bottom w:val="none" w:sz="0" w:space="0" w:color="auto"/>
            <w:right w:val="none" w:sz="0" w:space="0" w:color="auto"/>
          </w:divBdr>
        </w:div>
        <w:div w:id="1644650697">
          <w:marLeft w:val="0"/>
          <w:marRight w:val="0"/>
          <w:marTop w:val="0"/>
          <w:marBottom w:val="0"/>
          <w:divBdr>
            <w:top w:val="none" w:sz="0" w:space="0" w:color="auto"/>
            <w:left w:val="none" w:sz="0" w:space="0" w:color="auto"/>
            <w:bottom w:val="none" w:sz="0" w:space="0" w:color="auto"/>
            <w:right w:val="none" w:sz="0" w:space="0" w:color="auto"/>
          </w:divBdr>
        </w:div>
        <w:div w:id="325983794">
          <w:marLeft w:val="0"/>
          <w:marRight w:val="0"/>
          <w:marTop w:val="0"/>
          <w:marBottom w:val="0"/>
          <w:divBdr>
            <w:top w:val="none" w:sz="0" w:space="0" w:color="auto"/>
            <w:left w:val="none" w:sz="0" w:space="0" w:color="auto"/>
            <w:bottom w:val="none" w:sz="0" w:space="0" w:color="auto"/>
            <w:right w:val="none" w:sz="0" w:space="0" w:color="auto"/>
          </w:divBdr>
        </w:div>
        <w:div w:id="2122609307">
          <w:marLeft w:val="0"/>
          <w:marRight w:val="0"/>
          <w:marTop w:val="0"/>
          <w:marBottom w:val="0"/>
          <w:divBdr>
            <w:top w:val="none" w:sz="0" w:space="0" w:color="auto"/>
            <w:left w:val="none" w:sz="0" w:space="0" w:color="auto"/>
            <w:bottom w:val="none" w:sz="0" w:space="0" w:color="auto"/>
            <w:right w:val="none" w:sz="0" w:space="0" w:color="auto"/>
          </w:divBdr>
        </w:div>
        <w:div w:id="1468158168">
          <w:marLeft w:val="0"/>
          <w:marRight w:val="0"/>
          <w:marTop w:val="0"/>
          <w:marBottom w:val="0"/>
          <w:divBdr>
            <w:top w:val="none" w:sz="0" w:space="0" w:color="auto"/>
            <w:left w:val="none" w:sz="0" w:space="0" w:color="auto"/>
            <w:bottom w:val="none" w:sz="0" w:space="0" w:color="auto"/>
            <w:right w:val="none" w:sz="0" w:space="0" w:color="auto"/>
          </w:divBdr>
        </w:div>
        <w:div w:id="217589867">
          <w:marLeft w:val="0"/>
          <w:marRight w:val="0"/>
          <w:marTop w:val="0"/>
          <w:marBottom w:val="0"/>
          <w:divBdr>
            <w:top w:val="none" w:sz="0" w:space="0" w:color="auto"/>
            <w:left w:val="none" w:sz="0" w:space="0" w:color="auto"/>
            <w:bottom w:val="none" w:sz="0" w:space="0" w:color="auto"/>
            <w:right w:val="none" w:sz="0" w:space="0" w:color="auto"/>
          </w:divBdr>
        </w:div>
        <w:div w:id="322969551">
          <w:marLeft w:val="0"/>
          <w:marRight w:val="0"/>
          <w:marTop w:val="0"/>
          <w:marBottom w:val="0"/>
          <w:divBdr>
            <w:top w:val="none" w:sz="0" w:space="0" w:color="auto"/>
            <w:left w:val="none" w:sz="0" w:space="0" w:color="auto"/>
            <w:bottom w:val="none" w:sz="0" w:space="0" w:color="auto"/>
            <w:right w:val="none" w:sz="0" w:space="0" w:color="auto"/>
          </w:divBdr>
        </w:div>
        <w:div w:id="1395810287">
          <w:marLeft w:val="0"/>
          <w:marRight w:val="0"/>
          <w:marTop w:val="0"/>
          <w:marBottom w:val="0"/>
          <w:divBdr>
            <w:top w:val="none" w:sz="0" w:space="0" w:color="auto"/>
            <w:left w:val="none" w:sz="0" w:space="0" w:color="auto"/>
            <w:bottom w:val="none" w:sz="0" w:space="0" w:color="auto"/>
            <w:right w:val="none" w:sz="0" w:space="0" w:color="auto"/>
          </w:divBdr>
        </w:div>
        <w:div w:id="132018355">
          <w:marLeft w:val="0"/>
          <w:marRight w:val="0"/>
          <w:marTop w:val="0"/>
          <w:marBottom w:val="0"/>
          <w:divBdr>
            <w:top w:val="none" w:sz="0" w:space="0" w:color="auto"/>
            <w:left w:val="none" w:sz="0" w:space="0" w:color="auto"/>
            <w:bottom w:val="none" w:sz="0" w:space="0" w:color="auto"/>
            <w:right w:val="none" w:sz="0" w:space="0" w:color="auto"/>
          </w:divBdr>
        </w:div>
        <w:div w:id="1019351216">
          <w:marLeft w:val="0"/>
          <w:marRight w:val="0"/>
          <w:marTop w:val="0"/>
          <w:marBottom w:val="0"/>
          <w:divBdr>
            <w:top w:val="none" w:sz="0" w:space="0" w:color="auto"/>
            <w:left w:val="none" w:sz="0" w:space="0" w:color="auto"/>
            <w:bottom w:val="none" w:sz="0" w:space="0" w:color="auto"/>
            <w:right w:val="none" w:sz="0" w:space="0" w:color="auto"/>
          </w:divBdr>
        </w:div>
        <w:div w:id="1083452296">
          <w:marLeft w:val="0"/>
          <w:marRight w:val="0"/>
          <w:marTop w:val="0"/>
          <w:marBottom w:val="0"/>
          <w:divBdr>
            <w:top w:val="none" w:sz="0" w:space="0" w:color="auto"/>
            <w:left w:val="none" w:sz="0" w:space="0" w:color="auto"/>
            <w:bottom w:val="none" w:sz="0" w:space="0" w:color="auto"/>
            <w:right w:val="none" w:sz="0" w:space="0" w:color="auto"/>
          </w:divBdr>
        </w:div>
        <w:div w:id="269893343">
          <w:marLeft w:val="0"/>
          <w:marRight w:val="0"/>
          <w:marTop w:val="0"/>
          <w:marBottom w:val="0"/>
          <w:divBdr>
            <w:top w:val="none" w:sz="0" w:space="0" w:color="auto"/>
            <w:left w:val="none" w:sz="0" w:space="0" w:color="auto"/>
            <w:bottom w:val="none" w:sz="0" w:space="0" w:color="auto"/>
            <w:right w:val="none" w:sz="0" w:space="0" w:color="auto"/>
          </w:divBdr>
        </w:div>
        <w:div w:id="368384589">
          <w:marLeft w:val="0"/>
          <w:marRight w:val="0"/>
          <w:marTop w:val="0"/>
          <w:marBottom w:val="0"/>
          <w:divBdr>
            <w:top w:val="none" w:sz="0" w:space="0" w:color="auto"/>
            <w:left w:val="none" w:sz="0" w:space="0" w:color="auto"/>
            <w:bottom w:val="none" w:sz="0" w:space="0" w:color="auto"/>
            <w:right w:val="none" w:sz="0" w:space="0" w:color="auto"/>
          </w:divBdr>
        </w:div>
        <w:div w:id="2067796656">
          <w:marLeft w:val="0"/>
          <w:marRight w:val="0"/>
          <w:marTop w:val="0"/>
          <w:marBottom w:val="0"/>
          <w:divBdr>
            <w:top w:val="none" w:sz="0" w:space="0" w:color="auto"/>
            <w:left w:val="none" w:sz="0" w:space="0" w:color="auto"/>
            <w:bottom w:val="none" w:sz="0" w:space="0" w:color="auto"/>
            <w:right w:val="none" w:sz="0" w:space="0" w:color="auto"/>
          </w:divBdr>
        </w:div>
        <w:div w:id="1808084772">
          <w:marLeft w:val="0"/>
          <w:marRight w:val="0"/>
          <w:marTop w:val="0"/>
          <w:marBottom w:val="0"/>
          <w:divBdr>
            <w:top w:val="none" w:sz="0" w:space="0" w:color="auto"/>
            <w:left w:val="none" w:sz="0" w:space="0" w:color="auto"/>
            <w:bottom w:val="none" w:sz="0" w:space="0" w:color="auto"/>
            <w:right w:val="none" w:sz="0" w:space="0" w:color="auto"/>
          </w:divBdr>
        </w:div>
        <w:div w:id="482090346">
          <w:marLeft w:val="0"/>
          <w:marRight w:val="0"/>
          <w:marTop w:val="0"/>
          <w:marBottom w:val="0"/>
          <w:divBdr>
            <w:top w:val="none" w:sz="0" w:space="0" w:color="auto"/>
            <w:left w:val="none" w:sz="0" w:space="0" w:color="auto"/>
            <w:bottom w:val="none" w:sz="0" w:space="0" w:color="auto"/>
            <w:right w:val="none" w:sz="0" w:space="0" w:color="auto"/>
          </w:divBdr>
        </w:div>
        <w:div w:id="108625437">
          <w:marLeft w:val="0"/>
          <w:marRight w:val="0"/>
          <w:marTop w:val="0"/>
          <w:marBottom w:val="0"/>
          <w:divBdr>
            <w:top w:val="none" w:sz="0" w:space="0" w:color="auto"/>
            <w:left w:val="none" w:sz="0" w:space="0" w:color="auto"/>
            <w:bottom w:val="none" w:sz="0" w:space="0" w:color="auto"/>
            <w:right w:val="none" w:sz="0" w:space="0" w:color="auto"/>
          </w:divBdr>
        </w:div>
        <w:div w:id="1593659356">
          <w:marLeft w:val="0"/>
          <w:marRight w:val="0"/>
          <w:marTop w:val="0"/>
          <w:marBottom w:val="0"/>
          <w:divBdr>
            <w:top w:val="none" w:sz="0" w:space="0" w:color="auto"/>
            <w:left w:val="none" w:sz="0" w:space="0" w:color="auto"/>
            <w:bottom w:val="none" w:sz="0" w:space="0" w:color="auto"/>
            <w:right w:val="none" w:sz="0" w:space="0" w:color="auto"/>
          </w:divBdr>
        </w:div>
        <w:div w:id="1526482663">
          <w:marLeft w:val="0"/>
          <w:marRight w:val="0"/>
          <w:marTop w:val="0"/>
          <w:marBottom w:val="0"/>
          <w:divBdr>
            <w:top w:val="none" w:sz="0" w:space="0" w:color="auto"/>
            <w:left w:val="none" w:sz="0" w:space="0" w:color="auto"/>
            <w:bottom w:val="none" w:sz="0" w:space="0" w:color="auto"/>
            <w:right w:val="none" w:sz="0" w:space="0" w:color="auto"/>
          </w:divBdr>
        </w:div>
        <w:div w:id="760490205">
          <w:marLeft w:val="0"/>
          <w:marRight w:val="0"/>
          <w:marTop w:val="0"/>
          <w:marBottom w:val="0"/>
          <w:divBdr>
            <w:top w:val="none" w:sz="0" w:space="0" w:color="auto"/>
            <w:left w:val="none" w:sz="0" w:space="0" w:color="auto"/>
            <w:bottom w:val="none" w:sz="0" w:space="0" w:color="auto"/>
            <w:right w:val="none" w:sz="0" w:space="0" w:color="auto"/>
          </w:divBdr>
        </w:div>
        <w:div w:id="1227648843">
          <w:marLeft w:val="0"/>
          <w:marRight w:val="0"/>
          <w:marTop w:val="0"/>
          <w:marBottom w:val="0"/>
          <w:divBdr>
            <w:top w:val="none" w:sz="0" w:space="0" w:color="auto"/>
            <w:left w:val="none" w:sz="0" w:space="0" w:color="auto"/>
            <w:bottom w:val="none" w:sz="0" w:space="0" w:color="auto"/>
            <w:right w:val="none" w:sz="0" w:space="0" w:color="auto"/>
          </w:divBdr>
        </w:div>
        <w:div w:id="987126515">
          <w:marLeft w:val="0"/>
          <w:marRight w:val="0"/>
          <w:marTop w:val="0"/>
          <w:marBottom w:val="0"/>
          <w:divBdr>
            <w:top w:val="none" w:sz="0" w:space="0" w:color="auto"/>
            <w:left w:val="none" w:sz="0" w:space="0" w:color="auto"/>
            <w:bottom w:val="none" w:sz="0" w:space="0" w:color="auto"/>
            <w:right w:val="none" w:sz="0" w:space="0" w:color="auto"/>
          </w:divBdr>
        </w:div>
        <w:div w:id="742721157">
          <w:marLeft w:val="0"/>
          <w:marRight w:val="0"/>
          <w:marTop w:val="0"/>
          <w:marBottom w:val="0"/>
          <w:divBdr>
            <w:top w:val="none" w:sz="0" w:space="0" w:color="auto"/>
            <w:left w:val="none" w:sz="0" w:space="0" w:color="auto"/>
            <w:bottom w:val="none" w:sz="0" w:space="0" w:color="auto"/>
            <w:right w:val="none" w:sz="0" w:space="0" w:color="auto"/>
          </w:divBdr>
        </w:div>
        <w:div w:id="885602405">
          <w:marLeft w:val="0"/>
          <w:marRight w:val="0"/>
          <w:marTop w:val="0"/>
          <w:marBottom w:val="0"/>
          <w:divBdr>
            <w:top w:val="none" w:sz="0" w:space="0" w:color="auto"/>
            <w:left w:val="none" w:sz="0" w:space="0" w:color="auto"/>
            <w:bottom w:val="none" w:sz="0" w:space="0" w:color="auto"/>
            <w:right w:val="none" w:sz="0" w:space="0" w:color="auto"/>
          </w:divBdr>
        </w:div>
        <w:div w:id="484708584">
          <w:marLeft w:val="0"/>
          <w:marRight w:val="0"/>
          <w:marTop w:val="0"/>
          <w:marBottom w:val="0"/>
          <w:divBdr>
            <w:top w:val="none" w:sz="0" w:space="0" w:color="auto"/>
            <w:left w:val="none" w:sz="0" w:space="0" w:color="auto"/>
            <w:bottom w:val="none" w:sz="0" w:space="0" w:color="auto"/>
            <w:right w:val="none" w:sz="0" w:space="0" w:color="auto"/>
          </w:divBdr>
        </w:div>
        <w:div w:id="324599890">
          <w:marLeft w:val="0"/>
          <w:marRight w:val="0"/>
          <w:marTop w:val="0"/>
          <w:marBottom w:val="0"/>
          <w:divBdr>
            <w:top w:val="none" w:sz="0" w:space="0" w:color="auto"/>
            <w:left w:val="none" w:sz="0" w:space="0" w:color="auto"/>
            <w:bottom w:val="none" w:sz="0" w:space="0" w:color="auto"/>
            <w:right w:val="none" w:sz="0" w:space="0" w:color="auto"/>
          </w:divBdr>
        </w:div>
        <w:div w:id="1190797732">
          <w:marLeft w:val="0"/>
          <w:marRight w:val="0"/>
          <w:marTop w:val="0"/>
          <w:marBottom w:val="0"/>
          <w:divBdr>
            <w:top w:val="none" w:sz="0" w:space="0" w:color="auto"/>
            <w:left w:val="none" w:sz="0" w:space="0" w:color="auto"/>
            <w:bottom w:val="none" w:sz="0" w:space="0" w:color="auto"/>
            <w:right w:val="none" w:sz="0" w:space="0" w:color="auto"/>
          </w:divBdr>
        </w:div>
        <w:div w:id="379788950">
          <w:marLeft w:val="0"/>
          <w:marRight w:val="0"/>
          <w:marTop w:val="0"/>
          <w:marBottom w:val="0"/>
          <w:divBdr>
            <w:top w:val="none" w:sz="0" w:space="0" w:color="auto"/>
            <w:left w:val="none" w:sz="0" w:space="0" w:color="auto"/>
            <w:bottom w:val="none" w:sz="0" w:space="0" w:color="auto"/>
            <w:right w:val="none" w:sz="0" w:space="0" w:color="auto"/>
          </w:divBdr>
        </w:div>
        <w:div w:id="2003467200">
          <w:marLeft w:val="0"/>
          <w:marRight w:val="0"/>
          <w:marTop w:val="0"/>
          <w:marBottom w:val="0"/>
          <w:divBdr>
            <w:top w:val="none" w:sz="0" w:space="0" w:color="auto"/>
            <w:left w:val="none" w:sz="0" w:space="0" w:color="auto"/>
            <w:bottom w:val="none" w:sz="0" w:space="0" w:color="auto"/>
            <w:right w:val="none" w:sz="0" w:space="0" w:color="auto"/>
          </w:divBdr>
        </w:div>
        <w:div w:id="646009075">
          <w:marLeft w:val="0"/>
          <w:marRight w:val="0"/>
          <w:marTop w:val="0"/>
          <w:marBottom w:val="0"/>
          <w:divBdr>
            <w:top w:val="none" w:sz="0" w:space="0" w:color="auto"/>
            <w:left w:val="none" w:sz="0" w:space="0" w:color="auto"/>
            <w:bottom w:val="none" w:sz="0" w:space="0" w:color="auto"/>
            <w:right w:val="none" w:sz="0" w:space="0" w:color="auto"/>
          </w:divBdr>
        </w:div>
        <w:div w:id="693727420">
          <w:marLeft w:val="0"/>
          <w:marRight w:val="0"/>
          <w:marTop w:val="0"/>
          <w:marBottom w:val="0"/>
          <w:divBdr>
            <w:top w:val="none" w:sz="0" w:space="0" w:color="auto"/>
            <w:left w:val="none" w:sz="0" w:space="0" w:color="auto"/>
            <w:bottom w:val="none" w:sz="0" w:space="0" w:color="auto"/>
            <w:right w:val="none" w:sz="0" w:space="0" w:color="auto"/>
          </w:divBdr>
        </w:div>
        <w:div w:id="2051373688">
          <w:marLeft w:val="0"/>
          <w:marRight w:val="0"/>
          <w:marTop w:val="0"/>
          <w:marBottom w:val="0"/>
          <w:divBdr>
            <w:top w:val="none" w:sz="0" w:space="0" w:color="auto"/>
            <w:left w:val="none" w:sz="0" w:space="0" w:color="auto"/>
            <w:bottom w:val="none" w:sz="0" w:space="0" w:color="auto"/>
            <w:right w:val="none" w:sz="0" w:space="0" w:color="auto"/>
          </w:divBdr>
        </w:div>
        <w:div w:id="1915234176">
          <w:marLeft w:val="0"/>
          <w:marRight w:val="0"/>
          <w:marTop w:val="0"/>
          <w:marBottom w:val="0"/>
          <w:divBdr>
            <w:top w:val="none" w:sz="0" w:space="0" w:color="auto"/>
            <w:left w:val="none" w:sz="0" w:space="0" w:color="auto"/>
            <w:bottom w:val="none" w:sz="0" w:space="0" w:color="auto"/>
            <w:right w:val="none" w:sz="0" w:space="0" w:color="auto"/>
          </w:divBdr>
        </w:div>
        <w:div w:id="1922253598">
          <w:marLeft w:val="0"/>
          <w:marRight w:val="0"/>
          <w:marTop w:val="0"/>
          <w:marBottom w:val="0"/>
          <w:divBdr>
            <w:top w:val="none" w:sz="0" w:space="0" w:color="auto"/>
            <w:left w:val="none" w:sz="0" w:space="0" w:color="auto"/>
            <w:bottom w:val="none" w:sz="0" w:space="0" w:color="auto"/>
            <w:right w:val="none" w:sz="0" w:space="0" w:color="auto"/>
          </w:divBdr>
        </w:div>
        <w:div w:id="2060392268">
          <w:marLeft w:val="0"/>
          <w:marRight w:val="0"/>
          <w:marTop w:val="0"/>
          <w:marBottom w:val="0"/>
          <w:divBdr>
            <w:top w:val="none" w:sz="0" w:space="0" w:color="auto"/>
            <w:left w:val="none" w:sz="0" w:space="0" w:color="auto"/>
            <w:bottom w:val="none" w:sz="0" w:space="0" w:color="auto"/>
            <w:right w:val="none" w:sz="0" w:space="0" w:color="auto"/>
          </w:divBdr>
        </w:div>
        <w:div w:id="1526019956">
          <w:marLeft w:val="0"/>
          <w:marRight w:val="0"/>
          <w:marTop w:val="0"/>
          <w:marBottom w:val="0"/>
          <w:divBdr>
            <w:top w:val="none" w:sz="0" w:space="0" w:color="auto"/>
            <w:left w:val="none" w:sz="0" w:space="0" w:color="auto"/>
            <w:bottom w:val="none" w:sz="0" w:space="0" w:color="auto"/>
            <w:right w:val="none" w:sz="0" w:space="0" w:color="auto"/>
          </w:divBdr>
        </w:div>
        <w:div w:id="1707489291">
          <w:marLeft w:val="0"/>
          <w:marRight w:val="0"/>
          <w:marTop w:val="0"/>
          <w:marBottom w:val="0"/>
          <w:divBdr>
            <w:top w:val="none" w:sz="0" w:space="0" w:color="auto"/>
            <w:left w:val="none" w:sz="0" w:space="0" w:color="auto"/>
            <w:bottom w:val="none" w:sz="0" w:space="0" w:color="auto"/>
            <w:right w:val="none" w:sz="0" w:space="0" w:color="auto"/>
          </w:divBdr>
        </w:div>
        <w:div w:id="290593767">
          <w:marLeft w:val="0"/>
          <w:marRight w:val="0"/>
          <w:marTop w:val="0"/>
          <w:marBottom w:val="0"/>
          <w:divBdr>
            <w:top w:val="none" w:sz="0" w:space="0" w:color="auto"/>
            <w:left w:val="none" w:sz="0" w:space="0" w:color="auto"/>
            <w:bottom w:val="none" w:sz="0" w:space="0" w:color="auto"/>
            <w:right w:val="none" w:sz="0" w:space="0" w:color="auto"/>
          </w:divBdr>
        </w:div>
        <w:div w:id="87897223">
          <w:marLeft w:val="0"/>
          <w:marRight w:val="0"/>
          <w:marTop w:val="0"/>
          <w:marBottom w:val="0"/>
          <w:divBdr>
            <w:top w:val="none" w:sz="0" w:space="0" w:color="auto"/>
            <w:left w:val="none" w:sz="0" w:space="0" w:color="auto"/>
            <w:bottom w:val="none" w:sz="0" w:space="0" w:color="auto"/>
            <w:right w:val="none" w:sz="0" w:space="0" w:color="auto"/>
          </w:divBdr>
        </w:div>
        <w:div w:id="942229441">
          <w:marLeft w:val="0"/>
          <w:marRight w:val="0"/>
          <w:marTop w:val="0"/>
          <w:marBottom w:val="0"/>
          <w:divBdr>
            <w:top w:val="none" w:sz="0" w:space="0" w:color="auto"/>
            <w:left w:val="none" w:sz="0" w:space="0" w:color="auto"/>
            <w:bottom w:val="none" w:sz="0" w:space="0" w:color="auto"/>
            <w:right w:val="none" w:sz="0" w:space="0" w:color="auto"/>
          </w:divBdr>
        </w:div>
        <w:div w:id="1429691474">
          <w:marLeft w:val="0"/>
          <w:marRight w:val="0"/>
          <w:marTop w:val="0"/>
          <w:marBottom w:val="0"/>
          <w:divBdr>
            <w:top w:val="none" w:sz="0" w:space="0" w:color="auto"/>
            <w:left w:val="none" w:sz="0" w:space="0" w:color="auto"/>
            <w:bottom w:val="none" w:sz="0" w:space="0" w:color="auto"/>
            <w:right w:val="none" w:sz="0" w:space="0" w:color="auto"/>
          </w:divBdr>
        </w:div>
        <w:div w:id="1399864809">
          <w:marLeft w:val="0"/>
          <w:marRight w:val="0"/>
          <w:marTop w:val="0"/>
          <w:marBottom w:val="0"/>
          <w:divBdr>
            <w:top w:val="none" w:sz="0" w:space="0" w:color="auto"/>
            <w:left w:val="none" w:sz="0" w:space="0" w:color="auto"/>
            <w:bottom w:val="none" w:sz="0" w:space="0" w:color="auto"/>
            <w:right w:val="none" w:sz="0" w:space="0" w:color="auto"/>
          </w:divBdr>
        </w:div>
        <w:div w:id="959532372">
          <w:marLeft w:val="0"/>
          <w:marRight w:val="0"/>
          <w:marTop w:val="0"/>
          <w:marBottom w:val="0"/>
          <w:divBdr>
            <w:top w:val="none" w:sz="0" w:space="0" w:color="auto"/>
            <w:left w:val="none" w:sz="0" w:space="0" w:color="auto"/>
            <w:bottom w:val="none" w:sz="0" w:space="0" w:color="auto"/>
            <w:right w:val="none" w:sz="0" w:space="0" w:color="auto"/>
          </w:divBdr>
        </w:div>
        <w:div w:id="506485892">
          <w:marLeft w:val="0"/>
          <w:marRight w:val="0"/>
          <w:marTop w:val="0"/>
          <w:marBottom w:val="0"/>
          <w:divBdr>
            <w:top w:val="none" w:sz="0" w:space="0" w:color="auto"/>
            <w:left w:val="none" w:sz="0" w:space="0" w:color="auto"/>
            <w:bottom w:val="none" w:sz="0" w:space="0" w:color="auto"/>
            <w:right w:val="none" w:sz="0" w:space="0" w:color="auto"/>
          </w:divBdr>
        </w:div>
        <w:div w:id="1744450005">
          <w:marLeft w:val="0"/>
          <w:marRight w:val="0"/>
          <w:marTop w:val="0"/>
          <w:marBottom w:val="0"/>
          <w:divBdr>
            <w:top w:val="none" w:sz="0" w:space="0" w:color="auto"/>
            <w:left w:val="none" w:sz="0" w:space="0" w:color="auto"/>
            <w:bottom w:val="none" w:sz="0" w:space="0" w:color="auto"/>
            <w:right w:val="none" w:sz="0" w:space="0" w:color="auto"/>
          </w:divBdr>
        </w:div>
        <w:div w:id="1362363535">
          <w:marLeft w:val="0"/>
          <w:marRight w:val="0"/>
          <w:marTop w:val="0"/>
          <w:marBottom w:val="0"/>
          <w:divBdr>
            <w:top w:val="none" w:sz="0" w:space="0" w:color="auto"/>
            <w:left w:val="none" w:sz="0" w:space="0" w:color="auto"/>
            <w:bottom w:val="none" w:sz="0" w:space="0" w:color="auto"/>
            <w:right w:val="none" w:sz="0" w:space="0" w:color="auto"/>
          </w:divBdr>
        </w:div>
        <w:div w:id="2063555755">
          <w:marLeft w:val="0"/>
          <w:marRight w:val="0"/>
          <w:marTop w:val="0"/>
          <w:marBottom w:val="0"/>
          <w:divBdr>
            <w:top w:val="none" w:sz="0" w:space="0" w:color="auto"/>
            <w:left w:val="none" w:sz="0" w:space="0" w:color="auto"/>
            <w:bottom w:val="none" w:sz="0" w:space="0" w:color="auto"/>
            <w:right w:val="none" w:sz="0" w:space="0" w:color="auto"/>
          </w:divBdr>
        </w:div>
        <w:div w:id="647439263">
          <w:marLeft w:val="0"/>
          <w:marRight w:val="0"/>
          <w:marTop w:val="0"/>
          <w:marBottom w:val="0"/>
          <w:divBdr>
            <w:top w:val="none" w:sz="0" w:space="0" w:color="auto"/>
            <w:left w:val="none" w:sz="0" w:space="0" w:color="auto"/>
            <w:bottom w:val="none" w:sz="0" w:space="0" w:color="auto"/>
            <w:right w:val="none" w:sz="0" w:space="0" w:color="auto"/>
          </w:divBdr>
        </w:div>
        <w:div w:id="556666562">
          <w:marLeft w:val="0"/>
          <w:marRight w:val="0"/>
          <w:marTop w:val="0"/>
          <w:marBottom w:val="0"/>
          <w:divBdr>
            <w:top w:val="none" w:sz="0" w:space="0" w:color="auto"/>
            <w:left w:val="none" w:sz="0" w:space="0" w:color="auto"/>
            <w:bottom w:val="none" w:sz="0" w:space="0" w:color="auto"/>
            <w:right w:val="none" w:sz="0" w:space="0" w:color="auto"/>
          </w:divBdr>
        </w:div>
        <w:div w:id="1025863848">
          <w:marLeft w:val="0"/>
          <w:marRight w:val="0"/>
          <w:marTop w:val="0"/>
          <w:marBottom w:val="0"/>
          <w:divBdr>
            <w:top w:val="none" w:sz="0" w:space="0" w:color="auto"/>
            <w:left w:val="none" w:sz="0" w:space="0" w:color="auto"/>
            <w:bottom w:val="none" w:sz="0" w:space="0" w:color="auto"/>
            <w:right w:val="none" w:sz="0" w:space="0" w:color="auto"/>
          </w:divBdr>
        </w:div>
        <w:div w:id="2109301994">
          <w:marLeft w:val="0"/>
          <w:marRight w:val="0"/>
          <w:marTop w:val="0"/>
          <w:marBottom w:val="0"/>
          <w:divBdr>
            <w:top w:val="none" w:sz="0" w:space="0" w:color="auto"/>
            <w:left w:val="none" w:sz="0" w:space="0" w:color="auto"/>
            <w:bottom w:val="none" w:sz="0" w:space="0" w:color="auto"/>
            <w:right w:val="none" w:sz="0" w:space="0" w:color="auto"/>
          </w:divBdr>
        </w:div>
        <w:div w:id="2143110006">
          <w:marLeft w:val="0"/>
          <w:marRight w:val="0"/>
          <w:marTop w:val="0"/>
          <w:marBottom w:val="0"/>
          <w:divBdr>
            <w:top w:val="none" w:sz="0" w:space="0" w:color="auto"/>
            <w:left w:val="none" w:sz="0" w:space="0" w:color="auto"/>
            <w:bottom w:val="none" w:sz="0" w:space="0" w:color="auto"/>
            <w:right w:val="none" w:sz="0" w:space="0" w:color="auto"/>
          </w:divBdr>
        </w:div>
        <w:div w:id="784694359">
          <w:marLeft w:val="0"/>
          <w:marRight w:val="0"/>
          <w:marTop w:val="0"/>
          <w:marBottom w:val="0"/>
          <w:divBdr>
            <w:top w:val="none" w:sz="0" w:space="0" w:color="auto"/>
            <w:left w:val="none" w:sz="0" w:space="0" w:color="auto"/>
            <w:bottom w:val="none" w:sz="0" w:space="0" w:color="auto"/>
            <w:right w:val="none" w:sz="0" w:space="0" w:color="auto"/>
          </w:divBdr>
        </w:div>
        <w:div w:id="1322273389">
          <w:marLeft w:val="0"/>
          <w:marRight w:val="0"/>
          <w:marTop w:val="0"/>
          <w:marBottom w:val="0"/>
          <w:divBdr>
            <w:top w:val="none" w:sz="0" w:space="0" w:color="auto"/>
            <w:left w:val="none" w:sz="0" w:space="0" w:color="auto"/>
            <w:bottom w:val="none" w:sz="0" w:space="0" w:color="auto"/>
            <w:right w:val="none" w:sz="0" w:space="0" w:color="auto"/>
          </w:divBdr>
        </w:div>
        <w:div w:id="1301763629">
          <w:marLeft w:val="0"/>
          <w:marRight w:val="0"/>
          <w:marTop w:val="0"/>
          <w:marBottom w:val="0"/>
          <w:divBdr>
            <w:top w:val="none" w:sz="0" w:space="0" w:color="auto"/>
            <w:left w:val="none" w:sz="0" w:space="0" w:color="auto"/>
            <w:bottom w:val="none" w:sz="0" w:space="0" w:color="auto"/>
            <w:right w:val="none" w:sz="0" w:space="0" w:color="auto"/>
          </w:divBdr>
        </w:div>
        <w:div w:id="653145236">
          <w:marLeft w:val="0"/>
          <w:marRight w:val="0"/>
          <w:marTop w:val="0"/>
          <w:marBottom w:val="0"/>
          <w:divBdr>
            <w:top w:val="none" w:sz="0" w:space="0" w:color="auto"/>
            <w:left w:val="none" w:sz="0" w:space="0" w:color="auto"/>
            <w:bottom w:val="none" w:sz="0" w:space="0" w:color="auto"/>
            <w:right w:val="none" w:sz="0" w:space="0" w:color="auto"/>
          </w:divBdr>
        </w:div>
        <w:div w:id="393284708">
          <w:marLeft w:val="0"/>
          <w:marRight w:val="0"/>
          <w:marTop w:val="0"/>
          <w:marBottom w:val="0"/>
          <w:divBdr>
            <w:top w:val="none" w:sz="0" w:space="0" w:color="auto"/>
            <w:left w:val="none" w:sz="0" w:space="0" w:color="auto"/>
            <w:bottom w:val="none" w:sz="0" w:space="0" w:color="auto"/>
            <w:right w:val="none" w:sz="0" w:space="0" w:color="auto"/>
          </w:divBdr>
        </w:div>
        <w:div w:id="1367214472">
          <w:marLeft w:val="0"/>
          <w:marRight w:val="0"/>
          <w:marTop w:val="0"/>
          <w:marBottom w:val="0"/>
          <w:divBdr>
            <w:top w:val="none" w:sz="0" w:space="0" w:color="auto"/>
            <w:left w:val="none" w:sz="0" w:space="0" w:color="auto"/>
            <w:bottom w:val="none" w:sz="0" w:space="0" w:color="auto"/>
            <w:right w:val="none" w:sz="0" w:space="0" w:color="auto"/>
          </w:divBdr>
        </w:div>
        <w:div w:id="821893477">
          <w:marLeft w:val="0"/>
          <w:marRight w:val="0"/>
          <w:marTop w:val="0"/>
          <w:marBottom w:val="0"/>
          <w:divBdr>
            <w:top w:val="none" w:sz="0" w:space="0" w:color="auto"/>
            <w:left w:val="none" w:sz="0" w:space="0" w:color="auto"/>
            <w:bottom w:val="none" w:sz="0" w:space="0" w:color="auto"/>
            <w:right w:val="none" w:sz="0" w:space="0" w:color="auto"/>
          </w:divBdr>
        </w:div>
        <w:div w:id="1320571258">
          <w:marLeft w:val="0"/>
          <w:marRight w:val="0"/>
          <w:marTop w:val="0"/>
          <w:marBottom w:val="0"/>
          <w:divBdr>
            <w:top w:val="none" w:sz="0" w:space="0" w:color="auto"/>
            <w:left w:val="none" w:sz="0" w:space="0" w:color="auto"/>
            <w:bottom w:val="none" w:sz="0" w:space="0" w:color="auto"/>
            <w:right w:val="none" w:sz="0" w:space="0" w:color="auto"/>
          </w:divBdr>
        </w:div>
        <w:div w:id="1690329003">
          <w:marLeft w:val="0"/>
          <w:marRight w:val="0"/>
          <w:marTop w:val="0"/>
          <w:marBottom w:val="0"/>
          <w:divBdr>
            <w:top w:val="none" w:sz="0" w:space="0" w:color="auto"/>
            <w:left w:val="none" w:sz="0" w:space="0" w:color="auto"/>
            <w:bottom w:val="none" w:sz="0" w:space="0" w:color="auto"/>
            <w:right w:val="none" w:sz="0" w:space="0" w:color="auto"/>
          </w:divBdr>
        </w:div>
        <w:div w:id="908998320">
          <w:marLeft w:val="0"/>
          <w:marRight w:val="0"/>
          <w:marTop w:val="0"/>
          <w:marBottom w:val="0"/>
          <w:divBdr>
            <w:top w:val="none" w:sz="0" w:space="0" w:color="auto"/>
            <w:left w:val="none" w:sz="0" w:space="0" w:color="auto"/>
            <w:bottom w:val="none" w:sz="0" w:space="0" w:color="auto"/>
            <w:right w:val="none" w:sz="0" w:space="0" w:color="auto"/>
          </w:divBdr>
        </w:div>
        <w:div w:id="581916887">
          <w:marLeft w:val="0"/>
          <w:marRight w:val="0"/>
          <w:marTop w:val="0"/>
          <w:marBottom w:val="0"/>
          <w:divBdr>
            <w:top w:val="none" w:sz="0" w:space="0" w:color="auto"/>
            <w:left w:val="none" w:sz="0" w:space="0" w:color="auto"/>
            <w:bottom w:val="none" w:sz="0" w:space="0" w:color="auto"/>
            <w:right w:val="none" w:sz="0" w:space="0" w:color="auto"/>
          </w:divBdr>
        </w:div>
        <w:div w:id="1208224126">
          <w:marLeft w:val="0"/>
          <w:marRight w:val="0"/>
          <w:marTop w:val="0"/>
          <w:marBottom w:val="0"/>
          <w:divBdr>
            <w:top w:val="none" w:sz="0" w:space="0" w:color="auto"/>
            <w:left w:val="none" w:sz="0" w:space="0" w:color="auto"/>
            <w:bottom w:val="none" w:sz="0" w:space="0" w:color="auto"/>
            <w:right w:val="none" w:sz="0" w:space="0" w:color="auto"/>
          </w:divBdr>
        </w:div>
        <w:div w:id="566380536">
          <w:marLeft w:val="0"/>
          <w:marRight w:val="0"/>
          <w:marTop w:val="0"/>
          <w:marBottom w:val="0"/>
          <w:divBdr>
            <w:top w:val="none" w:sz="0" w:space="0" w:color="auto"/>
            <w:left w:val="none" w:sz="0" w:space="0" w:color="auto"/>
            <w:bottom w:val="none" w:sz="0" w:space="0" w:color="auto"/>
            <w:right w:val="none" w:sz="0" w:space="0" w:color="auto"/>
          </w:divBdr>
        </w:div>
        <w:div w:id="19162427">
          <w:marLeft w:val="0"/>
          <w:marRight w:val="0"/>
          <w:marTop w:val="0"/>
          <w:marBottom w:val="0"/>
          <w:divBdr>
            <w:top w:val="none" w:sz="0" w:space="0" w:color="auto"/>
            <w:left w:val="none" w:sz="0" w:space="0" w:color="auto"/>
            <w:bottom w:val="none" w:sz="0" w:space="0" w:color="auto"/>
            <w:right w:val="none" w:sz="0" w:space="0" w:color="auto"/>
          </w:divBdr>
        </w:div>
        <w:div w:id="705568882">
          <w:marLeft w:val="0"/>
          <w:marRight w:val="0"/>
          <w:marTop w:val="0"/>
          <w:marBottom w:val="0"/>
          <w:divBdr>
            <w:top w:val="none" w:sz="0" w:space="0" w:color="auto"/>
            <w:left w:val="none" w:sz="0" w:space="0" w:color="auto"/>
            <w:bottom w:val="none" w:sz="0" w:space="0" w:color="auto"/>
            <w:right w:val="none" w:sz="0" w:space="0" w:color="auto"/>
          </w:divBdr>
        </w:div>
        <w:div w:id="1192301813">
          <w:marLeft w:val="0"/>
          <w:marRight w:val="0"/>
          <w:marTop w:val="0"/>
          <w:marBottom w:val="0"/>
          <w:divBdr>
            <w:top w:val="none" w:sz="0" w:space="0" w:color="auto"/>
            <w:left w:val="none" w:sz="0" w:space="0" w:color="auto"/>
            <w:bottom w:val="none" w:sz="0" w:space="0" w:color="auto"/>
            <w:right w:val="none" w:sz="0" w:space="0" w:color="auto"/>
          </w:divBdr>
        </w:div>
        <w:div w:id="398984494">
          <w:marLeft w:val="0"/>
          <w:marRight w:val="0"/>
          <w:marTop w:val="0"/>
          <w:marBottom w:val="0"/>
          <w:divBdr>
            <w:top w:val="none" w:sz="0" w:space="0" w:color="auto"/>
            <w:left w:val="none" w:sz="0" w:space="0" w:color="auto"/>
            <w:bottom w:val="none" w:sz="0" w:space="0" w:color="auto"/>
            <w:right w:val="none" w:sz="0" w:space="0" w:color="auto"/>
          </w:divBdr>
        </w:div>
        <w:div w:id="1169519972">
          <w:marLeft w:val="0"/>
          <w:marRight w:val="0"/>
          <w:marTop w:val="0"/>
          <w:marBottom w:val="0"/>
          <w:divBdr>
            <w:top w:val="none" w:sz="0" w:space="0" w:color="auto"/>
            <w:left w:val="none" w:sz="0" w:space="0" w:color="auto"/>
            <w:bottom w:val="none" w:sz="0" w:space="0" w:color="auto"/>
            <w:right w:val="none" w:sz="0" w:space="0" w:color="auto"/>
          </w:divBdr>
        </w:div>
        <w:div w:id="446704450">
          <w:marLeft w:val="0"/>
          <w:marRight w:val="0"/>
          <w:marTop w:val="0"/>
          <w:marBottom w:val="0"/>
          <w:divBdr>
            <w:top w:val="none" w:sz="0" w:space="0" w:color="auto"/>
            <w:left w:val="none" w:sz="0" w:space="0" w:color="auto"/>
            <w:bottom w:val="none" w:sz="0" w:space="0" w:color="auto"/>
            <w:right w:val="none" w:sz="0" w:space="0" w:color="auto"/>
          </w:divBdr>
        </w:div>
        <w:div w:id="531111696">
          <w:marLeft w:val="0"/>
          <w:marRight w:val="0"/>
          <w:marTop w:val="0"/>
          <w:marBottom w:val="0"/>
          <w:divBdr>
            <w:top w:val="none" w:sz="0" w:space="0" w:color="auto"/>
            <w:left w:val="none" w:sz="0" w:space="0" w:color="auto"/>
            <w:bottom w:val="none" w:sz="0" w:space="0" w:color="auto"/>
            <w:right w:val="none" w:sz="0" w:space="0" w:color="auto"/>
          </w:divBdr>
        </w:div>
        <w:div w:id="880434679">
          <w:marLeft w:val="0"/>
          <w:marRight w:val="0"/>
          <w:marTop w:val="0"/>
          <w:marBottom w:val="0"/>
          <w:divBdr>
            <w:top w:val="none" w:sz="0" w:space="0" w:color="auto"/>
            <w:left w:val="none" w:sz="0" w:space="0" w:color="auto"/>
            <w:bottom w:val="none" w:sz="0" w:space="0" w:color="auto"/>
            <w:right w:val="none" w:sz="0" w:space="0" w:color="auto"/>
          </w:divBdr>
        </w:div>
        <w:div w:id="22831195">
          <w:marLeft w:val="0"/>
          <w:marRight w:val="0"/>
          <w:marTop w:val="0"/>
          <w:marBottom w:val="0"/>
          <w:divBdr>
            <w:top w:val="none" w:sz="0" w:space="0" w:color="auto"/>
            <w:left w:val="none" w:sz="0" w:space="0" w:color="auto"/>
            <w:bottom w:val="none" w:sz="0" w:space="0" w:color="auto"/>
            <w:right w:val="none" w:sz="0" w:space="0" w:color="auto"/>
          </w:divBdr>
        </w:div>
        <w:div w:id="846871669">
          <w:marLeft w:val="0"/>
          <w:marRight w:val="0"/>
          <w:marTop w:val="0"/>
          <w:marBottom w:val="0"/>
          <w:divBdr>
            <w:top w:val="none" w:sz="0" w:space="0" w:color="auto"/>
            <w:left w:val="none" w:sz="0" w:space="0" w:color="auto"/>
            <w:bottom w:val="none" w:sz="0" w:space="0" w:color="auto"/>
            <w:right w:val="none" w:sz="0" w:space="0" w:color="auto"/>
          </w:divBdr>
        </w:div>
        <w:div w:id="1919555081">
          <w:marLeft w:val="0"/>
          <w:marRight w:val="0"/>
          <w:marTop w:val="0"/>
          <w:marBottom w:val="0"/>
          <w:divBdr>
            <w:top w:val="none" w:sz="0" w:space="0" w:color="auto"/>
            <w:left w:val="none" w:sz="0" w:space="0" w:color="auto"/>
            <w:bottom w:val="none" w:sz="0" w:space="0" w:color="auto"/>
            <w:right w:val="none" w:sz="0" w:space="0" w:color="auto"/>
          </w:divBdr>
        </w:div>
        <w:div w:id="1977948848">
          <w:marLeft w:val="0"/>
          <w:marRight w:val="0"/>
          <w:marTop w:val="0"/>
          <w:marBottom w:val="0"/>
          <w:divBdr>
            <w:top w:val="none" w:sz="0" w:space="0" w:color="auto"/>
            <w:left w:val="none" w:sz="0" w:space="0" w:color="auto"/>
            <w:bottom w:val="none" w:sz="0" w:space="0" w:color="auto"/>
            <w:right w:val="none" w:sz="0" w:space="0" w:color="auto"/>
          </w:divBdr>
        </w:div>
        <w:div w:id="1849371081">
          <w:marLeft w:val="0"/>
          <w:marRight w:val="0"/>
          <w:marTop w:val="0"/>
          <w:marBottom w:val="0"/>
          <w:divBdr>
            <w:top w:val="none" w:sz="0" w:space="0" w:color="auto"/>
            <w:left w:val="none" w:sz="0" w:space="0" w:color="auto"/>
            <w:bottom w:val="none" w:sz="0" w:space="0" w:color="auto"/>
            <w:right w:val="none" w:sz="0" w:space="0" w:color="auto"/>
          </w:divBdr>
        </w:div>
        <w:div w:id="719745297">
          <w:marLeft w:val="0"/>
          <w:marRight w:val="0"/>
          <w:marTop w:val="0"/>
          <w:marBottom w:val="0"/>
          <w:divBdr>
            <w:top w:val="none" w:sz="0" w:space="0" w:color="auto"/>
            <w:left w:val="none" w:sz="0" w:space="0" w:color="auto"/>
            <w:bottom w:val="none" w:sz="0" w:space="0" w:color="auto"/>
            <w:right w:val="none" w:sz="0" w:space="0" w:color="auto"/>
          </w:divBdr>
        </w:div>
        <w:div w:id="1048996941">
          <w:marLeft w:val="0"/>
          <w:marRight w:val="0"/>
          <w:marTop w:val="0"/>
          <w:marBottom w:val="0"/>
          <w:divBdr>
            <w:top w:val="none" w:sz="0" w:space="0" w:color="auto"/>
            <w:left w:val="none" w:sz="0" w:space="0" w:color="auto"/>
            <w:bottom w:val="none" w:sz="0" w:space="0" w:color="auto"/>
            <w:right w:val="none" w:sz="0" w:space="0" w:color="auto"/>
          </w:divBdr>
        </w:div>
        <w:div w:id="1907255714">
          <w:marLeft w:val="0"/>
          <w:marRight w:val="0"/>
          <w:marTop w:val="0"/>
          <w:marBottom w:val="0"/>
          <w:divBdr>
            <w:top w:val="none" w:sz="0" w:space="0" w:color="auto"/>
            <w:left w:val="none" w:sz="0" w:space="0" w:color="auto"/>
            <w:bottom w:val="none" w:sz="0" w:space="0" w:color="auto"/>
            <w:right w:val="none" w:sz="0" w:space="0" w:color="auto"/>
          </w:divBdr>
        </w:div>
        <w:div w:id="120656723">
          <w:marLeft w:val="0"/>
          <w:marRight w:val="0"/>
          <w:marTop w:val="0"/>
          <w:marBottom w:val="0"/>
          <w:divBdr>
            <w:top w:val="none" w:sz="0" w:space="0" w:color="auto"/>
            <w:left w:val="none" w:sz="0" w:space="0" w:color="auto"/>
            <w:bottom w:val="none" w:sz="0" w:space="0" w:color="auto"/>
            <w:right w:val="none" w:sz="0" w:space="0" w:color="auto"/>
          </w:divBdr>
        </w:div>
        <w:div w:id="1705599692">
          <w:marLeft w:val="0"/>
          <w:marRight w:val="0"/>
          <w:marTop w:val="0"/>
          <w:marBottom w:val="0"/>
          <w:divBdr>
            <w:top w:val="none" w:sz="0" w:space="0" w:color="auto"/>
            <w:left w:val="none" w:sz="0" w:space="0" w:color="auto"/>
            <w:bottom w:val="none" w:sz="0" w:space="0" w:color="auto"/>
            <w:right w:val="none" w:sz="0" w:space="0" w:color="auto"/>
          </w:divBdr>
        </w:div>
        <w:div w:id="1357072882">
          <w:marLeft w:val="0"/>
          <w:marRight w:val="0"/>
          <w:marTop w:val="0"/>
          <w:marBottom w:val="0"/>
          <w:divBdr>
            <w:top w:val="none" w:sz="0" w:space="0" w:color="auto"/>
            <w:left w:val="none" w:sz="0" w:space="0" w:color="auto"/>
            <w:bottom w:val="none" w:sz="0" w:space="0" w:color="auto"/>
            <w:right w:val="none" w:sz="0" w:space="0" w:color="auto"/>
          </w:divBdr>
        </w:div>
        <w:div w:id="1641961000">
          <w:marLeft w:val="0"/>
          <w:marRight w:val="0"/>
          <w:marTop w:val="0"/>
          <w:marBottom w:val="0"/>
          <w:divBdr>
            <w:top w:val="none" w:sz="0" w:space="0" w:color="auto"/>
            <w:left w:val="none" w:sz="0" w:space="0" w:color="auto"/>
            <w:bottom w:val="none" w:sz="0" w:space="0" w:color="auto"/>
            <w:right w:val="none" w:sz="0" w:space="0" w:color="auto"/>
          </w:divBdr>
        </w:div>
        <w:div w:id="1396851574">
          <w:marLeft w:val="0"/>
          <w:marRight w:val="0"/>
          <w:marTop w:val="0"/>
          <w:marBottom w:val="0"/>
          <w:divBdr>
            <w:top w:val="none" w:sz="0" w:space="0" w:color="auto"/>
            <w:left w:val="none" w:sz="0" w:space="0" w:color="auto"/>
            <w:bottom w:val="none" w:sz="0" w:space="0" w:color="auto"/>
            <w:right w:val="none" w:sz="0" w:space="0" w:color="auto"/>
          </w:divBdr>
        </w:div>
        <w:div w:id="369116009">
          <w:marLeft w:val="0"/>
          <w:marRight w:val="0"/>
          <w:marTop w:val="0"/>
          <w:marBottom w:val="0"/>
          <w:divBdr>
            <w:top w:val="none" w:sz="0" w:space="0" w:color="auto"/>
            <w:left w:val="none" w:sz="0" w:space="0" w:color="auto"/>
            <w:bottom w:val="none" w:sz="0" w:space="0" w:color="auto"/>
            <w:right w:val="none" w:sz="0" w:space="0" w:color="auto"/>
          </w:divBdr>
        </w:div>
        <w:div w:id="1009218959">
          <w:marLeft w:val="0"/>
          <w:marRight w:val="0"/>
          <w:marTop w:val="0"/>
          <w:marBottom w:val="0"/>
          <w:divBdr>
            <w:top w:val="none" w:sz="0" w:space="0" w:color="auto"/>
            <w:left w:val="none" w:sz="0" w:space="0" w:color="auto"/>
            <w:bottom w:val="none" w:sz="0" w:space="0" w:color="auto"/>
            <w:right w:val="none" w:sz="0" w:space="0" w:color="auto"/>
          </w:divBdr>
        </w:div>
        <w:div w:id="448858373">
          <w:marLeft w:val="0"/>
          <w:marRight w:val="0"/>
          <w:marTop w:val="0"/>
          <w:marBottom w:val="0"/>
          <w:divBdr>
            <w:top w:val="none" w:sz="0" w:space="0" w:color="auto"/>
            <w:left w:val="none" w:sz="0" w:space="0" w:color="auto"/>
            <w:bottom w:val="none" w:sz="0" w:space="0" w:color="auto"/>
            <w:right w:val="none" w:sz="0" w:space="0" w:color="auto"/>
          </w:divBdr>
        </w:div>
        <w:div w:id="2106656089">
          <w:marLeft w:val="0"/>
          <w:marRight w:val="0"/>
          <w:marTop w:val="0"/>
          <w:marBottom w:val="0"/>
          <w:divBdr>
            <w:top w:val="none" w:sz="0" w:space="0" w:color="auto"/>
            <w:left w:val="none" w:sz="0" w:space="0" w:color="auto"/>
            <w:bottom w:val="none" w:sz="0" w:space="0" w:color="auto"/>
            <w:right w:val="none" w:sz="0" w:space="0" w:color="auto"/>
          </w:divBdr>
        </w:div>
        <w:div w:id="808353688">
          <w:marLeft w:val="0"/>
          <w:marRight w:val="0"/>
          <w:marTop w:val="0"/>
          <w:marBottom w:val="0"/>
          <w:divBdr>
            <w:top w:val="none" w:sz="0" w:space="0" w:color="auto"/>
            <w:left w:val="none" w:sz="0" w:space="0" w:color="auto"/>
            <w:bottom w:val="none" w:sz="0" w:space="0" w:color="auto"/>
            <w:right w:val="none" w:sz="0" w:space="0" w:color="auto"/>
          </w:divBdr>
        </w:div>
        <w:div w:id="595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tersfieldmuseum.digitickets.co.uk/event-tickets/56456?catID=3408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etersfieldmuseum.digitickets.co.uk/event-tickets/56456?catID=3408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etersfieldmuseum.co.uk/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uthdownsopen@petersfieldmuseum.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mr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b3e25c-5d30-4ef6-ad24-d16fb9d50268">
      <Terms xmlns="http://schemas.microsoft.com/office/infopath/2007/PartnerControls"/>
    </lcf76f155ced4ddcb4097134ff3c332f>
    <TaxCatchAll xmlns="8a48a8c5-a258-4345-9510-7f049225a36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E57C7D2F2F97448FF2D6D49C1910E3" ma:contentTypeVersion="18" ma:contentTypeDescription="Create a new document." ma:contentTypeScope="" ma:versionID="a2f81277b1a7b692919791b5240ff5d1">
  <xsd:schema xmlns:xsd="http://www.w3.org/2001/XMLSchema" xmlns:xs="http://www.w3.org/2001/XMLSchema" xmlns:p="http://schemas.microsoft.com/office/2006/metadata/properties" xmlns:ns2="6cb3e25c-5d30-4ef6-ad24-d16fb9d50268" xmlns:ns3="8a48a8c5-a258-4345-9510-7f049225a364" targetNamespace="http://schemas.microsoft.com/office/2006/metadata/properties" ma:root="true" ma:fieldsID="fa8d2813978bd1cc89546d72bbb90079" ns2:_="" ns3:_="">
    <xsd:import namespace="6cb3e25c-5d30-4ef6-ad24-d16fb9d50268"/>
    <xsd:import namespace="8a48a8c5-a258-4345-9510-7f049225a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3e25c-5d30-4ef6-ad24-d16fb9d50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7a4d25-9c8f-46bd-b8c3-9a38d6c8b7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48a8c5-a258-4345-9510-7f049225a3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e206b3-1955-4308-8348-0de0c17b6c64}" ma:internalName="TaxCatchAll" ma:showField="CatchAllData" ma:web="8a48a8c5-a258-4345-9510-7f049225a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68B0B-934F-482F-9D7F-2EF89FAFCED4}">
  <ds:schemaRefs>
    <ds:schemaRef ds:uri="http://schemas.microsoft.com/sharepoint/v3/contenttype/forms"/>
  </ds:schemaRefs>
</ds:datastoreItem>
</file>

<file path=customXml/itemProps2.xml><?xml version="1.0" encoding="utf-8"?>
<ds:datastoreItem xmlns:ds="http://schemas.openxmlformats.org/officeDocument/2006/customXml" ds:itemID="{D2917784-E49F-4D5E-B7B7-06CB189D34D3}">
  <ds:schemaRefs>
    <ds:schemaRef ds:uri="http://schemas.microsoft.com/office/2006/metadata/properties"/>
    <ds:schemaRef ds:uri="http://schemas.microsoft.com/office/infopath/2007/PartnerControls"/>
    <ds:schemaRef ds:uri="6cb3e25c-5d30-4ef6-ad24-d16fb9d50268"/>
    <ds:schemaRef ds:uri="8a48a8c5-a258-4345-9510-7f049225a364"/>
  </ds:schemaRefs>
</ds:datastoreItem>
</file>

<file path=customXml/itemProps3.xml><?xml version="1.0" encoding="utf-8"?>
<ds:datastoreItem xmlns:ds="http://schemas.openxmlformats.org/officeDocument/2006/customXml" ds:itemID="{DC14DF16-F7A4-F04F-9CF1-A0122540D130}">
  <ds:schemaRefs>
    <ds:schemaRef ds:uri="http://schemas.openxmlformats.org/officeDocument/2006/bibliography"/>
  </ds:schemaRefs>
</ds:datastoreItem>
</file>

<file path=customXml/itemProps4.xml><?xml version="1.0" encoding="utf-8"?>
<ds:datastoreItem xmlns:ds="http://schemas.openxmlformats.org/officeDocument/2006/customXml" ds:itemID="{41B3BD92-A938-47B1-8D30-BDAD51761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3e25c-5d30-4ef6-ad24-d16fb9d50268"/>
    <ds:schemaRef ds:uri="8a48a8c5-a258-4345-9510-7f049225a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1739</Words>
  <Characters>9918</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Petersfield Museum</dc:creator>
  <cp:keywords/>
  <dc:description/>
  <cp:lastModifiedBy>Petersfield Museum</cp:lastModifiedBy>
  <cp:revision>161</cp:revision>
  <dcterms:created xsi:type="dcterms:W3CDTF">2024-03-20T11:54:00Z</dcterms:created>
  <dcterms:modified xsi:type="dcterms:W3CDTF">2024-03-28T09:07:00Z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0x01010062E57C7D2F2F97448FF2D6D49C1910E3</vt:lpwstr>
  </property>
  <property fmtid="{D5CDD505-2E9C-101B-9397-08002B2CF9AE}" pid="3" name="MediaServiceImageTags">
    <vt:lpwstr/>
  </property>
</Properties>
</file>